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A8433">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r>
        <w:rPr>
          <w:rFonts w:hint="default" w:ascii="Times New Roman" w:hAnsi="Times New Roman" w:eastAsia="方正公文仿宋" w:cs="Times New Roman"/>
          <w:color w:val="auto"/>
          <w:spacing w:val="20"/>
          <w:kern w:val="0"/>
          <w:sz w:val="32"/>
          <w:szCs w:val="32"/>
          <w:highlight w:val="none"/>
          <w:lang w:val="en-US" w:eastAsia="zh-CN"/>
        </w:rPr>
        <w:t>附件1</w:t>
      </w:r>
      <w:bookmarkStart w:id="0" w:name="_GoBack"/>
      <w:bookmarkEnd w:id="0"/>
    </w:p>
    <w:p w14:paraId="680DC329">
      <w:pPr>
        <w:spacing w:line="660" w:lineRule="exact"/>
        <w:jc w:val="center"/>
        <w:rPr>
          <w:rFonts w:hint="default" w:ascii="Times New Roman" w:hAnsi="Times New Roman" w:eastAsia="方正公文小标宋" w:cs="Times New Roman"/>
          <w:sz w:val="44"/>
          <w:szCs w:val="44"/>
        </w:rPr>
      </w:pPr>
      <w:r>
        <w:rPr>
          <w:rFonts w:hint="default" w:ascii="Times New Roman" w:hAnsi="Times New Roman" w:eastAsia="方正公文小标宋" w:cs="Times New Roman"/>
          <w:sz w:val="44"/>
          <w:szCs w:val="44"/>
        </w:rPr>
        <w:t>2025年中央经营主体能力提升——新型农业经营主体培育中央项目申报指南</w:t>
      </w:r>
    </w:p>
    <w:p w14:paraId="5F495E9C">
      <w:pPr>
        <w:spacing w:line="590" w:lineRule="exact"/>
        <w:rPr>
          <w:rFonts w:ascii="Times New Roman" w:hAnsi="Times New Roman" w:eastAsia="仿宋_GB2312" w:cs="Times New Roman"/>
          <w:sz w:val="32"/>
          <w:szCs w:val="32"/>
          <w:highlight w:val="none"/>
        </w:rPr>
      </w:pPr>
    </w:p>
    <w:p w14:paraId="6B3213F4">
      <w:pPr>
        <w:spacing w:line="590" w:lineRule="exact"/>
        <w:ind w:firstLine="680" w:firstLineChars="200"/>
        <w:rPr>
          <w:rFonts w:ascii="Times New Roman" w:hAnsi="Times New Roman" w:eastAsia="方正公文仿宋" w:cs="Times New Roman"/>
          <w:spacing w:val="10"/>
          <w:sz w:val="32"/>
          <w:szCs w:val="32"/>
        </w:rPr>
      </w:pPr>
      <w:r>
        <w:rPr>
          <w:rFonts w:ascii="Times New Roman" w:hAnsi="Times New Roman" w:eastAsia="方正公文仿宋" w:cs="Times New Roman"/>
          <w:spacing w:val="10"/>
          <w:sz w:val="32"/>
          <w:szCs w:val="32"/>
        </w:rPr>
        <w:t>为做好2025年中央经营主体能力提升项目任务—新型农业经营主体培育项目的申报工作，根据市农业农村局、市财政局《关于下达2025年中央有关资金的通知》（宁农计〔2025〕17号）文件精神，结合溧水区的实际情况，制定项目申报指南，具体如下：</w:t>
      </w:r>
    </w:p>
    <w:p w14:paraId="1726A6BC">
      <w:pPr>
        <w:spacing w:line="590" w:lineRule="exact"/>
        <w:ind w:firstLine="680" w:firstLineChars="200"/>
        <w:rPr>
          <w:rFonts w:hint="eastAsia" w:ascii="方正公文黑体" w:hAnsi="方正公文黑体" w:eastAsia="方正公文黑体" w:cs="方正公文黑体"/>
          <w:b w:val="0"/>
          <w:bCs w:val="0"/>
          <w:spacing w:val="10"/>
          <w:sz w:val="32"/>
          <w:szCs w:val="32"/>
        </w:rPr>
      </w:pPr>
      <w:r>
        <w:rPr>
          <w:rFonts w:hint="eastAsia" w:ascii="方正公文黑体" w:hAnsi="方正公文黑体" w:eastAsia="方正公文黑体" w:cs="方正公文黑体"/>
          <w:b w:val="0"/>
          <w:bCs w:val="0"/>
          <w:spacing w:val="10"/>
          <w:sz w:val="32"/>
          <w:szCs w:val="32"/>
        </w:rPr>
        <w:t>一、实施范围和内容</w:t>
      </w:r>
    </w:p>
    <w:p w14:paraId="7084C156">
      <w:pPr>
        <w:spacing w:line="590" w:lineRule="exact"/>
        <w:ind w:firstLine="680" w:firstLineChars="200"/>
        <w:rPr>
          <w:rFonts w:hint="eastAsia" w:ascii="方正公文楷体" w:hAnsi="方正公文楷体" w:eastAsia="方正公文楷体" w:cs="方正公文楷体"/>
          <w:b w:val="0"/>
          <w:bCs w:val="0"/>
          <w:spacing w:val="10"/>
          <w:sz w:val="32"/>
          <w:szCs w:val="32"/>
        </w:rPr>
      </w:pPr>
      <w:r>
        <w:rPr>
          <w:rFonts w:hint="eastAsia" w:ascii="方正公文楷体" w:hAnsi="方正公文楷体" w:eastAsia="方正公文楷体" w:cs="方正公文楷体"/>
          <w:b w:val="0"/>
          <w:bCs w:val="0"/>
          <w:spacing w:val="10"/>
          <w:sz w:val="32"/>
          <w:szCs w:val="32"/>
        </w:rPr>
        <w:t>（一）实施范围</w:t>
      </w:r>
    </w:p>
    <w:p w14:paraId="7B2A0F9D">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1.依法在我区登记注册，在农业农村部门备案且正常经营一年以上的农民合作社。</w:t>
      </w:r>
    </w:p>
    <w:p w14:paraId="5B8C2AC0">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2.依法在我区登记注册，录入全国家庭农场名录系统且正常经营一年以上的家庭农场。</w:t>
      </w:r>
    </w:p>
    <w:p w14:paraId="02409F26">
      <w:pPr>
        <w:spacing w:line="590" w:lineRule="exact"/>
        <w:ind w:firstLine="680" w:firstLineChars="200"/>
        <w:rPr>
          <w:rFonts w:hint="eastAsia" w:ascii="方正公文楷体" w:hAnsi="方正公文楷体" w:eastAsia="方正公文楷体" w:cs="方正公文楷体"/>
          <w:b w:val="0"/>
          <w:bCs w:val="0"/>
          <w:spacing w:val="10"/>
          <w:sz w:val="32"/>
          <w:szCs w:val="32"/>
        </w:rPr>
      </w:pPr>
      <w:r>
        <w:rPr>
          <w:rFonts w:hint="eastAsia" w:ascii="方正公文楷体" w:hAnsi="方正公文楷体" w:eastAsia="方正公文楷体" w:cs="方正公文楷体"/>
          <w:b w:val="0"/>
          <w:bCs w:val="0"/>
          <w:spacing w:val="10"/>
          <w:sz w:val="32"/>
          <w:szCs w:val="32"/>
        </w:rPr>
        <w:t>（二）实施内容</w:t>
      </w:r>
    </w:p>
    <w:p w14:paraId="480E2EF1">
      <w:pPr>
        <w:spacing w:line="590" w:lineRule="exact"/>
        <w:ind w:firstLine="681" w:firstLineChars="200"/>
        <w:rPr>
          <w:rFonts w:hint="eastAsia" w:ascii="Times New Roman" w:hAnsi="Times New Roman" w:eastAsia="方正公文仿宋" w:cs="Times New Roman"/>
          <w:b/>
          <w:bCs/>
          <w:spacing w:val="10"/>
          <w:sz w:val="32"/>
          <w:szCs w:val="32"/>
          <w:lang w:val="en-US" w:eastAsia="zh-CN"/>
        </w:rPr>
      </w:pPr>
      <w:r>
        <w:rPr>
          <w:rFonts w:hint="eastAsia" w:ascii="Times New Roman" w:hAnsi="Times New Roman" w:eastAsia="方正公文仿宋" w:cs="Times New Roman"/>
          <w:b/>
          <w:bCs/>
          <w:spacing w:val="10"/>
          <w:sz w:val="32"/>
          <w:szCs w:val="32"/>
        </w:rPr>
        <w:t>1.扶持家庭农场</w:t>
      </w:r>
    </w:p>
    <w:p w14:paraId="361D336D">
      <w:pPr>
        <w:spacing w:line="590" w:lineRule="exact"/>
        <w:ind w:firstLine="680" w:firstLineChars="200"/>
        <w:rPr>
          <w:rFonts w:hint="eastAsia" w:ascii="Times New Roman" w:hAnsi="Times New Roman" w:eastAsia="方正公文仿宋" w:cs="Times New Roman"/>
          <w:b w:val="0"/>
          <w:bCs w:val="0"/>
          <w:spacing w:val="10"/>
          <w:sz w:val="32"/>
          <w:szCs w:val="32"/>
        </w:rPr>
      </w:pPr>
      <w:r>
        <w:rPr>
          <w:rFonts w:hint="eastAsia" w:ascii="Times New Roman" w:hAnsi="Times New Roman" w:eastAsia="方正公文仿宋" w:cs="Times New Roman"/>
          <w:b w:val="0"/>
          <w:bCs w:val="0"/>
          <w:spacing w:val="10"/>
          <w:sz w:val="32"/>
          <w:szCs w:val="32"/>
        </w:rPr>
        <w:t>围绕提高家庭农场生产经营能力水平，项目资金重点用于：建设家庭农场内部农田设施，购置耕种、贮藏、植保、智能生产等机械设备，引进新品种新模式、实施生态种养循环发展和标准化生产，开展农产品营销（促销），申报无公害农产品、绿色食品、有机食品费用，培育品牌商标等。</w:t>
      </w:r>
    </w:p>
    <w:p w14:paraId="2E52AC14">
      <w:pPr>
        <w:spacing w:line="590" w:lineRule="exact"/>
        <w:ind w:firstLine="681" w:firstLineChars="200"/>
        <w:rPr>
          <w:rFonts w:hint="eastAsia" w:ascii="Times New Roman" w:hAnsi="Times New Roman" w:eastAsia="方正公文仿宋" w:cs="Times New Roman"/>
          <w:b/>
          <w:bCs/>
          <w:spacing w:val="10"/>
          <w:sz w:val="32"/>
          <w:szCs w:val="32"/>
          <w:lang w:eastAsia="zh-CN"/>
        </w:rPr>
      </w:pPr>
      <w:r>
        <w:rPr>
          <w:rFonts w:hint="eastAsia" w:ascii="Times New Roman" w:hAnsi="Times New Roman" w:eastAsia="方正公文仿宋" w:cs="Times New Roman"/>
          <w:b/>
          <w:bCs/>
          <w:spacing w:val="10"/>
          <w:sz w:val="32"/>
          <w:szCs w:val="32"/>
        </w:rPr>
        <w:t>2.扶持农民合作社</w:t>
      </w:r>
    </w:p>
    <w:p w14:paraId="33D0583B">
      <w:pPr>
        <w:spacing w:line="590" w:lineRule="exact"/>
        <w:ind w:firstLine="680" w:firstLineChars="200"/>
        <w:rPr>
          <w:rFonts w:hint="eastAsia" w:ascii="Times New Roman" w:hAnsi="Times New Roman" w:eastAsia="方正公文仿宋" w:cs="Times New Roman"/>
          <w:b w:val="0"/>
          <w:bCs w:val="0"/>
          <w:spacing w:val="10"/>
          <w:sz w:val="32"/>
          <w:szCs w:val="32"/>
        </w:rPr>
      </w:pPr>
      <w:r>
        <w:rPr>
          <w:rFonts w:hint="eastAsia" w:ascii="Times New Roman" w:hAnsi="Times New Roman" w:eastAsia="方正公文仿宋" w:cs="Times New Roman"/>
          <w:b w:val="0"/>
          <w:bCs w:val="0"/>
          <w:spacing w:val="10"/>
          <w:sz w:val="32"/>
          <w:szCs w:val="32"/>
        </w:rPr>
        <w:t>主要扶持农民合作社生产经营设备购置及附属设施建设，直供直销、拓展产品销售，档案规范化建设，农民合作社辅导员和理事长培训，农民合作社产品整体展示展销宣传和做大做强做优农民合作社的其他内容等。</w:t>
      </w:r>
    </w:p>
    <w:p w14:paraId="00A399C7">
      <w:pPr>
        <w:spacing w:line="590" w:lineRule="exact"/>
        <w:ind w:firstLine="681" w:firstLineChars="200"/>
        <w:rPr>
          <w:rFonts w:hint="eastAsia" w:ascii="Times New Roman" w:hAnsi="Times New Roman" w:eastAsia="方正公文仿宋" w:cs="Times New Roman"/>
          <w:b/>
          <w:bCs/>
          <w:spacing w:val="10"/>
          <w:sz w:val="32"/>
          <w:szCs w:val="32"/>
        </w:rPr>
      </w:pPr>
      <w:r>
        <w:rPr>
          <w:rFonts w:hint="eastAsia" w:ascii="Times New Roman" w:hAnsi="Times New Roman" w:eastAsia="方正公文仿宋" w:cs="Times New Roman"/>
          <w:b/>
          <w:bCs/>
          <w:spacing w:val="10"/>
          <w:sz w:val="32"/>
          <w:szCs w:val="32"/>
        </w:rPr>
        <w:t>3.新型农业经营主体生产设施条件</w:t>
      </w:r>
    </w:p>
    <w:p w14:paraId="08B13322">
      <w:pPr>
        <w:spacing w:line="590" w:lineRule="exact"/>
        <w:ind w:firstLine="681" w:firstLineChars="200"/>
        <w:rPr>
          <w:rFonts w:hint="eastAsia" w:ascii="Times New Roman" w:hAnsi="Times New Roman" w:eastAsia="方正公文仿宋" w:cs="Times New Roman"/>
          <w:b/>
          <w:bCs/>
          <w:spacing w:val="10"/>
          <w:sz w:val="32"/>
          <w:szCs w:val="32"/>
          <w:lang w:val="en-US"/>
        </w:rPr>
      </w:pPr>
      <w:r>
        <w:rPr>
          <w:rFonts w:hint="eastAsia" w:ascii="Times New Roman" w:hAnsi="Times New Roman" w:eastAsia="方正公文仿宋" w:cs="Times New Roman"/>
          <w:b/>
          <w:bCs/>
          <w:spacing w:val="10"/>
          <w:sz w:val="32"/>
          <w:szCs w:val="32"/>
        </w:rPr>
        <w:t>（1）2024年度“双优“合作社能力提升项目</w:t>
      </w:r>
    </w:p>
    <w:p w14:paraId="04C9BB85">
      <w:pPr>
        <w:spacing w:line="590" w:lineRule="exact"/>
        <w:ind w:firstLine="680" w:firstLineChars="200"/>
        <w:rPr>
          <w:rFonts w:hint="eastAsia" w:ascii="Times New Roman" w:hAnsi="Times New Roman" w:eastAsia="方正公文仿宋" w:cs="Times New Roman"/>
          <w:b w:val="0"/>
          <w:bCs w:val="0"/>
          <w:spacing w:val="10"/>
          <w:sz w:val="32"/>
          <w:szCs w:val="32"/>
        </w:rPr>
      </w:pPr>
      <w:r>
        <w:rPr>
          <w:rFonts w:hint="eastAsia" w:ascii="Times New Roman" w:hAnsi="Times New Roman" w:eastAsia="方正公文仿宋" w:cs="Times New Roman"/>
          <w:b w:val="0"/>
          <w:bCs w:val="0"/>
          <w:spacing w:val="10"/>
          <w:sz w:val="32"/>
          <w:szCs w:val="32"/>
        </w:rPr>
        <w:t>依据《关于公布2024年南京市第二届“双优”农民合作社典型推介名单的通知》（宁农经〔2024〕9号），溧水区4家农民合作社荣获“双优”，通过不断提升经营管理水平和自身发展能力，在推进农业增效、农村发展、农民增收中的更好发挥带动作用。</w:t>
      </w:r>
    </w:p>
    <w:p w14:paraId="5B19CAF5">
      <w:pPr>
        <w:spacing w:line="590" w:lineRule="exact"/>
        <w:ind w:firstLine="681" w:firstLineChars="200"/>
        <w:rPr>
          <w:rFonts w:hint="eastAsia" w:ascii="Times New Roman" w:hAnsi="Times New Roman" w:eastAsia="方正公文仿宋" w:cs="Times New Roman"/>
          <w:b/>
          <w:bCs/>
          <w:spacing w:val="10"/>
          <w:sz w:val="32"/>
          <w:szCs w:val="32"/>
        </w:rPr>
      </w:pPr>
      <w:r>
        <w:rPr>
          <w:rFonts w:hint="eastAsia" w:ascii="Times New Roman" w:hAnsi="Times New Roman" w:eastAsia="方正公文仿宋" w:cs="Times New Roman"/>
          <w:b/>
          <w:bCs/>
          <w:spacing w:val="10"/>
          <w:sz w:val="32"/>
          <w:szCs w:val="32"/>
        </w:rPr>
        <w:t>（2）主体能力提升项目</w:t>
      </w:r>
    </w:p>
    <w:p w14:paraId="417766E9">
      <w:pPr>
        <w:spacing w:line="590" w:lineRule="exact"/>
        <w:ind w:firstLine="680" w:firstLineChars="200"/>
        <w:rPr>
          <w:rFonts w:hint="eastAsia" w:ascii="Times New Roman" w:hAnsi="Times New Roman" w:eastAsia="方正公文仿宋" w:cs="Times New Roman"/>
          <w:b w:val="0"/>
          <w:bCs w:val="0"/>
          <w:spacing w:val="10"/>
          <w:sz w:val="32"/>
          <w:szCs w:val="32"/>
        </w:rPr>
      </w:pPr>
      <w:r>
        <w:rPr>
          <w:rFonts w:hint="eastAsia" w:ascii="Times New Roman" w:hAnsi="Times New Roman" w:eastAsia="方正公文仿宋" w:cs="Times New Roman"/>
          <w:b w:val="0"/>
          <w:bCs w:val="0"/>
          <w:spacing w:val="10"/>
          <w:sz w:val="32"/>
          <w:szCs w:val="32"/>
        </w:rPr>
        <w:t>主要用于生产经营设备购置及附属设施建设，直供直销、拓展产品销售，档案规范化建设，农民合作社辅导员和理事长培训，农民合作社产品整体展示展销宣传和做大做强做优合作社的其他内容等。</w:t>
      </w:r>
    </w:p>
    <w:p w14:paraId="0FF1F8B5">
      <w:pPr>
        <w:spacing w:line="590" w:lineRule="exact"/>
        <w:ind w:firstLine="681" w:firstLineChars="200"/>
        <w:rPr>
          <w:rFonts w:hint="eastAsia" w:ascii="Times New Roman" w:hAnsi="Times New Roman" w:eastAsia="方正公文仿宋" w:cs="Times New Roman"/>
          <w:b/>
          <w:bCs/>
          <w:spacing w:val="10"/>
          <w:sz w:val="32"/>
          <w:szCs w:val="32"/>
          <w:lang w:eastAsia="zh-CN"/>
        </w:rPr>
      </w:pPr>
      <w:r>
        <w:rPr>
          <w:rFonts w:hint="eastAsia" w:ascii="Times New Roman" w:hAnsi="Times New Roman" w:eastAsia="方正公文仿宋" w:cs="Times New Roman"/>
          <w:b/>
          <w:bCs/>
          <w:spacing w:val="10"/>
          <w:sz w:val="32"/>
          <w:szCs w:val="32"/>
        </w:rPr>
        <w:t>（3）区级家庭农场服务联盟</w:t>
      </w:r>
    </w:p>
    <w:p w14:paraId="6CEB5122">
      <w:pPr>
        <w:spacing w:line="590" w:lineRule="exact"/>
        <w:ind w:firstLine="680" w:firstLineChars="200"/>
        <w:rPr>
          <w:rFonts w:hint="eastAsia" w:ascii="Times New Roman" w:hAnsi="Times New Roman" w:eastAsia="方正公文仿宋" w:cs="Times New Roman"/>
          <w:spacing w:val="10"/>
          <w:sz w:val="32"/>
          <w:szCs w:val="32"/>
          <w:lang w:eastAsia="zh-CN"/>
        </w:rPr>
      </w:pPr>
      <w:r>
        <w:rPr>
          <w:rFonts w:hint="eastAsia" w:ascii="Times New Roman" w:hAnsi="Times New Roman" w:eastAsia="方正公文仿宋" w:cs="Times New Roman"/>
          <w:spacing w:val="10"/>
          <w:sz w:val="32"/>
          <w:szCs w:val="32"/>
        </w:rPr>
        <w:t>家庭农场服务联盟正常开展活动，指导镇家庭农场服务联盟开展家庭农场相关活动，开展家庭农场特色农产品的品牌推广和渠道拓展等工作，并为家庭农场提供技术业务指导培训、品牌建设和推广、农产品分销渠道拓展、物流运输、金融服务、信息宣传等社会化服务。</w:t>
      </w:r>
    </w:p>
    <w:p w14:paraId="1DCFF792">
      <w:pPr>
        <w:spacing w:line="590" w:lineRule="exact"/>
        <w:ind w:firstLine="681" w:firstLineChars="200"/>
        <w:rPr>
          <w:rFonts w:hint="eastAsia" w:ascii="Times New Roman" w:hAnsi="Times New Roman" w:eastAsia="方正公文仿宋" w:cs="Times New Roman"/>
          <w:spacing w:val="10"/>
          <w:sz w:val="32"/>
          <w:szCs w:val="32"/>
          <w:lang w:val="en-US" w:eastAsia="zh-CN"/>
        </w:rPr>
      </w:pPr>
      <w:r>
        <w:rPr>
          <w:rFonts w:hint="eastAsia" w:ascii="Times New Roman" w:hAnsi="Times New Roman" w:eastAsia="方正公文仿宋" w:cs="Times New Roman"/>
          <w:b/>
          <w:bCs/>
          <w:spacing w:val="10"/>
          <w:sz w:val="32"/>
          <w:szCs w:val="32"/>
          <w:lang w:val="en-US" w:eastAsia="zh-CN"/>
        </w:rPr>
        <w:t>（4）合作社财务电算化和标准化管理。</w:t>
      </w:r>
      <w:r>
        <w:rPr>
          <w:rFonts w:hint="eastAsia" w:ascii="Times New Roman" w:hAnsi="Times New Roman" w:eastAsia="方正公文仿宋" w:cs="Times New Roman"/>
          <w:spacing w:val="10"/>
          <w:sz w:val="32"/>
          <w:szCs w:val="32"/>
        </w:rPr>
        <w:t>认真落实农业农村部《关于实施新型农业经营主体提升行动的通知》（农经发〔2022〕1号）文件精神，按照省委办公厅、省政府办公厅《关于加强政策体系建设促进新型农业经营主体发展的实施意见》（苏办发〔2017〕52号）和省委农办等14部门《关于进一步推动家庭农场和农民合作社高质量发展的实施意见》（苏农社〔2019〕9号）等文件要求，委托第三方（全省推荐的农民专业合作社财务软件）供应商:南京征东睿博软件科技有限公司就全方位长期提供以“征东农民合作社管理软件”平台为溧水区农民专业合作社财务电算化管理提供技术服务，主要内容查看辖区内建立征东软件合作社的基本信息、财务建账等所有征东软件包含的信息，进行财务指标分析和财务监督预警。技术服务费每家300元/年，为我区217家农民合作社财务电算化进行指导服务，财务电算化和标准化管理开展后进行补助。通过中央专项资金，进一步抓好农民合作社财务电算化工作。</w:t>
      </w:r>
    </w:p>
    <w:p w14:paraId="3390F62E">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方正公文黑体" w:hAnsi="方正公文黑体" w:eastAsia="方正公文黑体" w:cs="方正公文黑体"/>
          <w:b w:val="0"/>
          <w:bCs w:val="0"/>
          <w:spacing w:val="10"/>
          <w:sz w:val="32"/>
          <w:szCs w:val="32"/>
        </w:rPr>
        <w:t>二、申报条件</w:t>
      </w:r>
    </w:p>
    <w:p w14:paraId="5AC5C78D">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申报项目应从2025年项目储备库中选取产生，除非是新设立的内容不在此列。建设内容为2025年新建内容，已享受农机购置补贴的设备，以及享受其他财政项目补助的，不得重复申报。</w:t>
      </w:r>
    </w:p>
    <w:p w14:paraId="2B51632A">
      <w:pPr>
        <w:spacing w:line="590" w:lineRule="exact"/>
        <w:ind w:firstLine="680" w:firstLineChars="200"/>
        <w:rPr>
          <w:rFonts w:hint="eastAsia" w:ascii="方正公文黑体" w:hAnsi="方正公文黑体" w:eastAsia="方正公文黑体" w:cs="方正公文黑体"/>
          <w:b w:val="0"/>
          <w:bCs w:val="0"/>
          <w:spacing w:val="10"/>
          <w:sz w:val="32"/>
          <w:szCs w:val="32"/>
        </w:rPr>
      </w:pPr>
      <w:r>
        <w:rPr>
          <w:rFonts w:hint="eastAsia" w:ascii="方正公文黑体" w:hAnsi="方正公文黑体" w:eastAsia="方正公文黑体" w:cs="方正公文黑体"/>
          <w:b w:val="0"/>
          <w:bCs w:val="0"/>
          <w:spacing w:val="10"/>
          <w:sz w:val="32"/>
          <w:szCs w:val="32"/>
        </w:rPr>
        <w:t>三、建设期限</w:t>
      </w:r>
    </w:p>
    <w:p w14:paraId="6C2F13B0">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2025年1月1日--2025年12月31日</w:t>
      </w:r>
    </w:p>
    <w:p w14:paraId="32E94EBE">
      <w:pPr>
        <w:spacing w:line="590" w:lineRule="exact"/>
        <w:ind w:firstLine="680" w:firstLineChars="200"/>
        <w:rPr>
          <w:rFonts w:hint="eastAsia" w:ascii="方正公文黑体" w:hAnsi="方正公文黑体" w:eastAsia="方正公文黑体" w:cs="方正公文黑体"/>
          <w:b w:val="0"/>
          <w:bCs w:val="0"/>
          <w:spacing w:val="10"/>
          <w:sz w:val="32"/>
          <w:szCs w:val="32"/>
        </w:rPr>
      </w:pPr>
      <w:r>
        <w:rPr>
          <w:rFonts w:hint="eastAsia" w:ascii="方正公文黑体" w:hAnsi="方正公文黑体" w:eastAsia="方正公文黑体" w:cs="方正公文黑体"/>
          <w:b w:val="0"/>
          <w:bCs w:val="0"/>
          <w:spacing w:val="10"/>
          <w:sz w:val="32"/>
          <w:szCs w:val="32"/>
        </w:rPr>
        <w:t>四、补助标准和方式</w:t>
      </w:r>
    </w:p>
    <w:p w14:paraId="3E1D2970">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方正公文楷体" w:hAnsi="方正公文楷体" w:eastAsia="方正公文楷体" w:cs="方正公文楷体"/>
          <w:b w:val="0"/>
          <w:bCs w:val="0"/>
          <w:spacing w:val="10"/>
          <w:sz w:val="32"/>
          <w:szCs w:val="32"/>
        </w:rPr>
        <w:t>1.扶持家庭农场。</w:t>
      </w:r>
      <w:r>
        <w:rPr>
          <w:rFonts w:hint="eastAsia" w:ascii="Times New Roman" w:hAnsi="Times New Roman" w:eastAsia="方正公文仿宋" w:cs="Times New Roman"/>
          <w:spacing w:val="10"/>
          <w:sz w:val="32"/>
          <w:szCs w:val="32"/>
        </w:rPr>
        <w:t>扶持家庭农场项目2个，每个补助不超过5万元，小计10万元；项目在规定时间内建成并通过区级验收评审后给予补助，实行“先建后补”方式对项目建设给予补助。</w:t>
      </w:r>
    </w:p>
    <w:p w14:paraId="37334351">
      <w:pPr>
        <w:spacing w:line="590" w:lineRule="exact"/>
        <w:ind w:firstLine="680" w:firstLineChars="200"/>
        <w:rPr>
          <w:rFonts w:hint="eastAsia" w:ascii="Times New Roman" w:hAnsi="Times New Roman" w:eastAsia="方正公文仿宋" w:cs="Times New Roman"/>
          <w:spacing w:val="10"/>
          <w:sz w:val="32"/>
          <w:szCs w:val="32"/>
          <w:lang w:val="en-US" w:eastAsia="zh-CN"/>
        </w:rPr>
      </w:pPr>
      <w:r>
        <w:rPr>
          <w:rFonts w:hint="eastAsia" w:ascii="方正公文楷体" w:hAnsi="方正公文楷体" w:eastAsia="方正公文楷体" w:cs="方正公文楷体"/>
          <w:b w:val="0"/>
          <w:bCs w:val="0"/>
          <w:spacing w:val="10"/>
          <w:sz w:val="32"/>
          <w:szCs w:val="32"/>
        </w:rPr>
        <w:t>2.扶持农民合作社。</w:t>
      </w:r>
      <w:r>
        <w:rPr>
          <w:rFonts w:hint="eastAsia" w:ascii="Times New Roman" w:hAnsi="Times New Roman" w:eastAsia="方正公文仿宋" w:cs="Times New Roman"/>
          <w:spacing w:val="10"/>
          <w:sz w:val="32"/>
          <w:szCs w:val="32"/>
        </w:rPr>
        <w:t>扶持农民合作社项目1个，每个补助10万元，小计10万元。项目在规定时间内建成并通过区级验收评审后给予补助，实行“先建后补”方式对项目建设给予补助。</w:t>
      </w:r>
    </w:p>
    <w:p w14:paraId="056FF828">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方正公文楷体" w:hAnsi="方正公文楷体" w:eastAsia="方正公文楷体" w:cs="方正公文楷体"/>
          <w:b w:val="0"/>
          <w:bCs w:val="0"/>
          <w:spacing w:val="10"/>
          <w:sz w:val="32"/>
          <w:szCs w:val="32"/>
        </w:rPr>
        <w:t>3.新型农业经营主体生产设施条件。</w:t>
      </w:r>
      <w:r>
        <w:rPr>
          <w:rFonts w:hint="eastAsia" w:ascii="Times New Roman" w:hAnsi="Times New Roman" w:eastAsia="方正公文仿宋" w:cs="Times New Roman"/>
          <w:spacing w:val="10"/>
          <w:sz w:val="32"/>
          <w:szCs w:val="32"/>
        </w:rPr>
        <w:t>（1）2024年度“双优“合作社能力提升项目4个，每个5万元，小计20万元。（2）主体能力提升项目 6个，每个奖补不超过15万元，小计89万元。（3）区级家庭服务联盟经费项目1个，补助10万元。（4）合作社财务电算化和标准化管理项目1个，补助6.4万元。</w:t>
      </w:r>
    </w:p>
    <w:p w14:paraId="0EE552C8">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2025年中央经营主体能力提升——新型农业经营主体培育中央项目资金总额145.4万元，实行以奖代补、先建后补，扶持家庭农场的项目中央补助资金原则上不超过投资总额的50%；扶持农民合作社的项目中央补助资金原则上不超过投资总额的60%。</w:t>
      </w:r>
    </w:p>
    <w:p w14:paraId="654DDA2E">
      <w:pPr>
        <w:spacing w:line="590" w:lineRule="exact"/>
        <w:ind w:firstLine="680" w:firstLineChars="200"/>
        <w:rPr>
          <w:rFonts w:hint="eastAsia" w:ascii="方正公文黑体" w:hAnsi="方正公文黑体" w:eastAsia="方正公文黑体" w:cs="方正公文黑体"/>
          <w:b w:val="0"/>
          <w:bCs w:val="0"/>
          <w:spacing w:val="10"/>
          <w:sz w:val="32"/>
          <w:szCs w:val="32"/>
        </w:rPr>
      </w:pPr>
      <w:r>
        <w:rPr>
          <w:rFonts w:hint="eastAsia" w:ascii="方正公文黑体" w:hAnsi="方正公文黑体" w:eastAsia="方正公文黑体" w:cs="方正公文黑体"/>
          <w:b w:val="0"/>
          <w:bCs w:val="0"/>
          <w:spacing w:val="10"/>
          <w:sz w:val="32"/>
          <w:szCs w:val="32"/>
        </w:rPr>
        <w:t>五、申报程序</w:t>
      </w:r>
    </w:p>
    <w:p w14:paraId="32414D72">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2025年中央经营主体能力提升——新型农业经营主体培育项目的申报工作，根据市农业农村局、市财政局《关于下达2025年中央有关资金的通知》（宁农计〔2025〕17号）文件精神，按照各级农业农村专项资金管理办法和《关于进一步加强溧水区农业项目管理工作的通知》（溧农字〔2023〕146号）要求，申报程序如下：项目单位申报、镇街审核、职能部门实地考察、材料审核和会议评审。</w:t>
      </w:r>
    </w:p>
    <w:p w14:paraId="3EAF5BDA">
      <w:pPr>
        <w:spacing w:line="590" w:lineRule="exact"/>
        <w:ind w:firstLine="680" w:firstLineChars="200"/>
        <w:rPr>
          <w:rFonts w:hint="eastAsia" w:ascii="方正公文黑体" w:hAnsi="方正公文黑体" w:eastAsia="方正公文黑体" w:cs="方正公文黑体"/>
          <w:b w:val="0"/>
          <w:bCs w:val="0"/>
          <w:spacing w:val="10"/>
          <w:sz w:val="32"/>
          <w:szCs w:val="32"/>
        </w:rPr>
      </w:pPr>
      <w:r>
        <w:rPr>
          <w:rFonts w:hint="eastAsia" w:ascii="方正公文黑体" w:hAnsi="方正公文黑体" w:eastAsia="方正公文黑体" w:cs="方正公文黑体"/>
          <w:b w:val="0"/>
          <w:bCs w:val="0"/>
          <w:spacing w:val="10"/>
          <w:sz w:val="32"/>
          <w:szCs w:val="32"/>
        </w:rPr>
        <w:t>六、有关要求</w:t>
      </w:r>
    </w:p>
    <w:p w14:paraId="7B92EDE1">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1.项目申报单位对项目真实性、准确性负责，各街镇农业农经部门要做好项目申报材料的审核把关，并对项目拟建现场进行勘验，对申报项目的科学性、合规性负责。</w:t>
      </w:r>
    </w:p>
    <w:p w14:paraId="472118C1">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2.严禁虚报建设内容，骗取、盗取财政资金，项目审批后严禁擅自更改建设业主、建设地点和建设内容等项目内容，确需变更的，需按规定办理变更手续。</w:t>
      </w:r>
    </w:p>
    <w:p w14:paraId="4A632D2C">
      <w:pPr>
        <w:spacing w:line="590" w:lineRule="exact"/>
        <w:ind w:firstLine="680" w:firstLineChars="200"/>
        <w:rPr>
          <w:rFonts w:hint="eastAsia"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3.项目申报单位，严格按照项目批复内容实施，确保建设质量，项目建成达效。</w:t>
      </w:r>
    </w:p>
    <w:p w14:paraId="467063D5">
      <w:pPr>
        <w:pageBreakBefore w:val="0"/>
        <w:kinsoku/>
        <w:wordWrap/>
        <w:overflowPunct/>
        <w:topLinePunct w:val="0"/>
        <w:bidi w:val="0"/>
        <w:spacing w:line="590" w:lineRule="exact"/>
        <w:textAlignment w:val="auto"/>
        <w:rPr>
          <w:rFonts w:hint="default" w:ascii="Times New Roman" w:hAnsi="Times New Roman" w:eastAsia="方正公文仿宋" w:cs="Times New Roman"/>
          <w:color w:val="auto"/>
          <w:kern w:val="0"/>
          <w:sz w:val="32"/>
          <w:szCs w:val="32"/>
          <w:highlight w:val="none"/>
          <w:lang w:val="en-US" w:eastAsia="zh-CN"/>
        </w:rPr>
      </w:pPr>
    </w:p>
    <w:p w14:paraId="6DA528C2">
      <w:pPr>
        <w:rPr>
          <w:rFonts w:hint="eastAsia" w:ascii="Times New Roman" w:hAnsi="Times New Roman" w:eastAsia="方正公文仿宋" w:cs="Times New Roman"/>
          <w:color w:val="auto"/>
          <w:spacing w:val="20"/>
          <w:kern w:val="0"/>
          <w:sz w:val="32"/>
          <w:szCs w:val="32"/>
          <w:highlight w:val="none"/>
          <w:lang w:val="en-US" w:eastAsia="zh-CN"/>
        </w:rPr>
      </w:pPr>
    </w:p>
    <w:p w14:paraId="5931D23A">
      <w:pPr>
        <w:rPr>
          <w:rFonts w:hint="eastAsia" w:ascii="Times New Roman" w:hAnsi="Times New Roman" w:eastAsia="方正公文仿宋" w:cs="Times New Roman"/>
          <w:color w:val="auto"/>
          <w:spacing w:val="20"/>
          <w:kern w:val="0"/>
          <w:sz w:val="32"/>
          <w:szCs w:val="32"/>
          <w:highlight w:val="none"/>
          <w:lang w:val="en-US" w:eastAsia="zh-CN"/>
        </w:rPr>
      </w:pPr>
    </w:p>
    <w:p w14:paraId="09C5BEE5">
      <w:pPr>
        <w:rPr>
          <w:rFonts w:hint="eastAsia" w:ascii="Times New Roman" w:hAnsi="Times New Roman" w:eastAsia="方正公文仿宋" w:cs="Times New Roman"/>
          <w:color w:val="auto"/>
          <w:spacing w:val="20"/>
          <w:kern w:val="0"/>
          <w:sz w:val="32"/>
          <w:szCs w:val="32"/>
          <w:highlight w:val="none"/>
          <w:lang w:val="en-US" w:eastAsia="zh-CN"/>
        </w:rPr>
      </w:pPr>
    </w:p>
    <w:p w14:paraId="40559BF4">
      <w:pPr>
        <w:rPr>
          <w:rFonts w:hint="default" w:ascii="Times New Roman" w:hAnsi="Times New Roman" w:eastAsia="方正公文仿宋" w:cs="Times New Roman"/>
          <w:color w:val="auto"/>
          <w:spacing w:val="20"/>
          <w:kern w:val="0"/>
          <w:sz w:val="32"/>
          <w:szCs w:val="32"/>
          <w:highlight w:val="none"/>
          <w:lang w:val="en-US" w:eastAsia="zh-CN"/>
        </w:rPr>
      </w:pPr>
      <w:r>
        <w:rPr>
          <w:rFonts w:hint="eastAsia" w:ascii="Times New Roman" w:hAnsi="Times New Roman" w:eastAsia="方正公文仿宋" w:cs="Times New Roman"/>
          <w:color w:val="auto"/>
          <w:spacing w:val="20"/>
          <w:kern w:val="0"/>
          <w:sz w:val="32"/>
          <w:szCs w:val="32"/>
          <w:highlight w:val="none"/>
          <w:lang w:val="en-US" w:eastAsia="zh-CN"/>
        </w:rPr>
        <w:t>附件2</w:t>
      </w:r>
    </w:p>
    <w:p w14:paraId="3703839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2025年第一批市级农业专项——农村合作经济项目申报指南</w:t>
      </w:r>
    </w:p>
    <w:p w14:paraId="3D968E59">
      <w:pPr>
        <w:keepNext w:val="0"/>
        <w:keepLines w:val="0"/>
        <w:pageBreakBefore w:val="0"/>
        <w:widowControl w:val="0"/>
        <w:kinsoku/>
        <w:wordWrap/>
        <w:overflowPunct/>
        <w:topLinePunct w:val="0"/>
        <w:autoSpaceDE/>
        <w:autoSpaceDN/>
        <w:bidi w:val="0"/>
        <w:spacing w:line="590" w:lineRule="exact"/>
        <w:jc w:val="both"/>
        <w:textAlignment w:val="auto"/>
        <w:rPr>
          <w:rFonts w:hint="eastAsia" w:ascii="方正公文仿宋" w:hAnsi="方正公文仿宋" w:eastAsia="方正公文仿宋" w:cs="方正公文仿宋"/>
          <w:b w:val="0"/>
          <w:bCs w:val="0"/>
          <w:spacing w:val="20"/>
          <w:sz w:val="32"/>
          <w:szCs w:val="32"/>
          <w:highlight w:val="none"/>
        </w:rPr>
      </w:pPr>
    </w:p>
    <w:p w14:paraId="0FEF4CFA">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rPr>
      </w:pPr>
      <w:r>
        <w:rPr>
          <w:rFonts w:hint="default" w:ascii="Times New Roman" w:hAnsi="Times New Roman" w:eastAsia="方正公文仿宋" w:cs="Times New Roman"/>
          <w:spacing w:val="20"/>
          <w:sz w:val="32"/>
          <w:szCs w:val="32"/>
        </w:rPr>
        <w:t>为做好2025年第一批市级农业专项——农村合作经济项目的申报工作，根据市农业农村局、市财政局《关于下达2025年第一批市级农业专项资金计划的通知》（宁农计〔2025〕6号）文件精神，结合溧水区的实际情况，现制定项目申报指南，具体如下：</w:t>
      </w:r>
    </w:p>
    <w:p w14:paraId="340DBB76">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eastAsia" w:ascii="方正公文黑体" w:hAnsi="方正公文黑体" w:eastAsia="方正公文黑体" w:cs="方正公文黑体"/>
          <w:b w:val="0"/>
          <w:bCs w:val="0"/>
          <w:spacing w:val="20"/>
          <w:sz w:val="32"/>
          <w:szCs w:val="32"/>
          <w:lang w:val="en-US" w:eastAsia="zh-CN"/>
        </w:rPr>
      </w:pPr>
      <w:r>
        <w:rPr>
          <w:rFonts w:hint="default" w:ascii="方正公文黑体" w:hAnsi="方正公文黑体" w:eastAsia="方正公文黑体" w:cs="方正公文黑体"/>
          <w:b w:val="0"/>
          <w:bCs w:val="0"/>
          <w:spacing w:val="20"/>
          <w:sz w:val="32"/>
          <w:szCs w:val="32"/>
          <w:lang w:val="en-US" w:eastAsia="zh-CN"/>
        </w:rPr>
        <w:t>一、申报主体</w:t>
      </w:r>
    </w:p>
    <w:p w14:paraId="13528CD9">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rPr>
      </w:pPr>
      <w:r>
        <w:rPr>
          <w:rFonts w:hint="default" w:ascii="Times New Roman" w:hAnsi="Times New Roman" w:eastAsia="方正公文仿宋" w:cs="Times New Roman"/>
          <w:spacing w:val="20"/>
          <w:sz w:val="32"/>
          <w:szCs w:val="32"/>
        </w:rPr>
        <w:t>主体是区、镇街农业农村部门，具有独立法人资格，可以是单一主体，也可以是多主体联合申报，或是单一主体申报聘请第三方运营。</w:t>
      </w:r>
    </w:p>
    <w:p w14:paraId="39677A85">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方正公文黑体" w:hAnsi="方正公文黑体" w:eastAsia="方正公文黑体" w:cs="方正公文黑体"/>
          <w:b w:val="0"/>
          <w:bCs w:val="0"/>
          <w:spacing w:val="20"/>
          <w:sz w:val="32"/>
          <w:szCs w:val="32"/>
          <w:lang w:val="en-US" w:eastAsia="zh-CN"/>
        </w:rPr>
      </w:pPr>
      <w:r>
        <w:rPr>
          <w:rFonts w:hint="default" w:ascii="方正公文黑体" w:hAnsi="方正公文黑体" w:eastAsia="方正公文黑体" w:cs="方正公文黑体"/>
          <w:b w:val="0"/>
          <w:bCs w:val="0"/>
          <w:spacing w:val="20"/>
          <w:sz w:val="32"/>
          <w:szCs w:val="32"/>
          <w:lang w:val="en-US" w:eastAsia="zh-CN"/>
        </w:rPr>
        <w:t>二、实施内容</w:t>
      </w:r>
    </w:p>
    <w:p w14:paraId="10F93DFC">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lang w:val="en-US" w:eastAsia="zh-CN"/>
        </w:rPr>
      </w:pPr>
      <w:r>
        <w:rPr>
          <w:rFonts w:hint="default" w:ascii="Times New Roman" w:hAnsi="Times New Roman" w:eastAsia="方正公文仿宋" w:cs="Times New Roman"/>
          <w:spacing w:val="20"/>
          <w:sz w:val="32"/>
          <w:szCs w:val="32"/>
        </w:rPr>
        <w:t>农村产权交易规范化能力提升。一是强化阵地建设。南京农村产权交易中心溧水分中心，按照农村产权交易市场标准化样板中心建设要求，打造标准化的“一厅四室”（服务大厅、交易室、评标洽谈室、办公室、档案室），交易中心总面积300平方米以上，配备了电子大屏、远程监控等专业完善的硬件设施设备。二是丰富交易品种。拓展中心抵押融资、招投标服务等方面功能，业务范围涉及农村集体资产、土地经营权、林权、小型工程等15个交易品种。三是保障持续运营。定期开展交易监测，严格按照农村产权交易流程规范操作，落实“应进必进”。根据交易品种的性质、交易金额，按标准收取服务费，完善农村产权交易机构、人员、经费等保障机制，确保相关政策支持到位。</w:t>
      </w:r>
    </w:p>
    <w:p w14:paraId="4DEAB4F1">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lang w:val="en-US" w:eastAsia="zh-CN"/>
        </w:rPr>
      </w:pPr>
      <w:r>
        <w:rPr>
          <w:rFonts w:hint="default" w:ascii="Times New Roman" w:hAnsi="Times New Roman" w:eastAsia="方正公文仿宋" w:cs="Times New Roman"/>
          <w:spacing w:val="20"/>
          <w:sz w:val="32"/>
          <w:szCs w:val="32"/>
        </w:rPr>
        <w:t>资金主要用于：</w:t>
      </w:r>
    </w:p>
    <w:p w14:paraId="316560C8">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lang w:val="en-US" w:eastAsia="zh-CN"/>
        </w:rPr>
      </w:pPr>
      <w:r>
        <w:rPr>
          <w:rFonts w:hint="default" w:ascii="Times New Roman" w:hAnsi="Times New Roman" w:eastAsia="方正公文仿宋" w:cs="Times New Roman"/>
          <w:spacing w:val="20"/>
          <w:sz w:val="32"/>
          <w:szCs w:val="32"/>
        </w:rPr>
        <w:t>（1）设立服务场所。服务场所房屋改造装修，依据服务内容配备集中展示、咨询区、直播间功能，配备必要的办公场所及相关办公设备，服务场所不小于300平方米。</w:t>
      </w:r>
    </w:p>
    <w:p w14:paraId="15040DC8">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lang w:val="en-US" w:eastAsia="zh-CN"/>
        </w:rPr>
      </w:pPr>
      <w:r>
        <w:rPr>
          <w:rFonts w:hint="default" w:ascii="Times New Roman" w:hAnsi="Times New Roman" w:eastAsia="方正公文仿宋" w:cs="Times New Roman"/>
          <w:spacing w:val="20"/>
          <w:sz w:val="32"/>
          <w:szCs w:val="32"/>
        </w:rPr>
        <w:t>（2）建立规章制度。服务章程、管理制度、联盟构架等上墙公示；建立服务档案；制作悬挂服务单位标识牌。</w:t>
      </w:r>
    </w:p>
    <w:p w14:paraId="12F08EF9">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rPr>
      </w:pPr>
      <w:r>
        <w:rPr>
          <w:rFonts w:hint="default" w:ascii="Times New Roman" w:hAnsi="Times New Roman" w:eastAsia="方正公文仿宋" w:cs="Times New Roman"/>
          <w:spacing w:val="20"/>
          <w:sz w:val="32"/>
          <w:szCs w:val="32"/>
        </w:rPr>
        <w:t>（3）创新服务保障。市级中心依据省、市农村产权交易监测要求，严格按照农村产权交易流程规范操作，提高服务质量，提升交易成效，建立覆盖全区的交易规范服务体系；同时拓展抵押融资、招投标服务、专家评审、法律咨询等功能，为合作社理事长、农场主、农业企业等提供综合服务或培训。建立覆盖全区的交易配套服务体系。</w:t>
      </w:r>
    </w:p>
    <w:p w14:paraId="2AABF88F">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方正公文黑体" w:hAnsi="方正公文黑体" w:eastAsia="方正公文黑体" w:cs="方正公文黑体"/>
          <w:b w:val="0"/>
          <w:bCs w:val="0"/>
          <w:spacing w:val="20"/>
          <w:sz w:val="32"/>
          <w:szCs w:val="32"/>
          <w:lang w:val="en-US" w:eastAsia="zh-CN"/>
        </w:rPr>
      </w:pPr>
      <w:r>
        <w:rPr>
          <w:rFonts w:hint="default" w:ascii="方正公文黑体" w:hAnsi="方正公文黑体" w:eastAsia="方正公文黑体" w:cs="方正公文黑体"/>
          <w:b w:val="0"/>
          <w:bCs w:val="0"/>
          <w:spacing w:val="20"/>
          <w:sz w:val="32"/>
          <w:szCs w:val="32"/>
          <w:lang w:val="en-US" w:eastAsia="zh-CN"/>
        </w:rPr>
        <w:t>三、建设期限</w:t>
      </w:r>
    </w:p>
    <w:p w14:paraId="33693ADE">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rPr>
      </w:pPr>
      <w:r>
        <w:rPr>
          <w:rFonts w:hint="default" w:ascii="Times New Roman" w:hAnsi="Times New Roman" w:eastAsia="方正公文仿宋" w:cs="Times New Roman"/>
          <w:spacing w:val="20"/>
          <w:sz w:val="32"/>
          <w:szCs w:val="32"/>
        </w:rPr>
        <w:t>原则上建设期是从2025年1月1日--2025年12月31日，考虑到南京农村产权交易中心溧水分中心建设已在2024年下半年启动，项目建设也包含这一段时间。</w:t>
      </w:r>
    </w:p>
    <w:p w14:paraId="1FEC3F73">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方正公文黑体" w:hAnsi="方正公文黑体" w:eastAsia="方正公文黑体" w:cs="方正公文黑体"/>
          <w:b w:val="0"/>
          <w:bCs w:val="0"/>
          <w:spacing w:val="20"/>
          <w:sz w:val="32"/>
          <w:szCs w:val="32"/>
          <w:lang w:val="en-US" w:eastAsia="zh-CN"/>
        </w:rPr>
      </w:pPr>
      <w:r>
        <w:rPr>
          <w:rFonts w:hint="default" w:ascii="方正公文黑体" w:hAnsi="方正公文黑体" w:eastAsia="方正公文黑体" w:cs="方正公文黑体"/>
          <w:b w:val="0"/>
          <w:bCs w:val="0"/>
          <w:spacing w:val="20"/>
          <w:sz w:val="32"/>
          <w:szCs w:val="32"/>
          <w:lang w:val="en-US" w:eastAsia="zh-CN"/>
        </w:rPr>
        <w:t>四、补助标准和方式</w:t>
      </w:r>
    </w:p>
    <w:p w14:paraId="15864312">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lang w:val="en-US" w:eastAsia="zh-CN"/>
        </w:rPr>
      </w:pPr>
      <w:r>
        <w:rPr>
          <w:rFonts w:hint="default" w:ascii="Times New Roman" w:hAnsi="Times New Roman" w:eastAsia="方正公文仿宋" w:cs="Times New Roman"/>
          <w:spacing w:val="20"/>
          <w:sz w:val="32"/>
          <w:szCs w:val="32"/>
        </w:rPr>
        <w:t>2025年第一批市级农业专项实行以奖代补、先建后补，补助标准：农村产权交易规范化能力提升项目1个、40万元，以市任务清单明确的南京农村产权交易中心溧水分中心实施，按省市级标准化样板中心建设标准进行建设，统筹综合使用，鼓励建设多功能合一，全力推进项目建设。</w:t>
      </w:r>
    </w:p>
    <w:p w14:paraId="12684B84">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lang w:val="en-US" w:eastAsia="zh-CN"/>
        </w:rPr>
      </w:pPr>
      <w:r>
        <w:rPr>
          <w:rFonts w:hint="default" w:ascii="Times New Roman" w:hAnsi="Times New Roman" w:eastAsia="方正公文仿宋" w:cs="Times New Roman"/>
          <w:spacing w:val="20"/>
          <w:sz w:val="32"/>
          <w:szCs w:val="32"/>
        </w:rPr>
        <w:t>补助方式：农村产权交易规范化能力提升项目通过第三方验收审计和专家评审后进行奖补。</w:t>
      </w:r>
    </w:p>
    <w:p w14:paraId="4A5009BF">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方正公文黑体" w:hAnsi="方正公文黑体" w:eastAsia="方正公文黑体" w:cs="方正公文黑体"/>
          <w:b w:val="0"/>
          <w:bCs w:val="0"/>
          <w:spacing w:val="20"/>
          <w:sz w:val="32"/>
          <w:szCs w:val="32"/>
          <w:lang w:val="en-US" w:eastAsia="zh-CN"/>
        </w:rPr>
      </w:pPr>
      <w:r>
        <w:rPr>
          <w:rFonts w:hint="default" w:ascii="方正公文黑体" w:hAnsi="方正公文黑体" w:eastAsia="方正公文黑体" w:cs="方正公文黑体"/>
          <w:b w:val="0"/>
          <w:bCs w:val="0"/>
          <w:spacing w:val="20"/>
          <w:sz w:val="32"/>
          <w:szCs w:val="32"/>
          <w:lang w:val="en-US" w:eastAsia="zh-CN"/>
        </w:rPr>
        <w:t>五、申报程序</w:t>
      </w:r>
    </w:p>
    <w:p w14:paraId="5DE03546">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rPr>
      </w:pPr>
      <w:r>
        <w:rPr>
          <w:rFonts w:hint="default" w:ascii="Times New Roman" w:hAnsi="Times New Roman" w:eastAsia="方正公文仿宋" w:cs="Times New Roman"/>
          <w:spacing w:val="20"/>
          <w:sz w:val="32"/>
          <w:szCs w:val="32"/>
        </w:rPr>
        <w:t>2025年第一批市级农业专项任务--支持农村合作经济项目的申报工作，依据市农业农村局、市财政局《关于下达2025年第一批市级农业专项资金计划的通知》（宁农计〔2025〕6号）文件精神，按照各级农业农村专项资金管理办法和《关于进一步加强溧水区农业项目管理工作的通知》（溧农字〔2023〕146号）要求进行申报。</w:t>
      </w:r>
    </w:p>
    <w:p w14:paraId="2019A141">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方正公文黑体" w:hAnsi="方正公文黑体" w:eastAsia="方正公文黑体" w:cs="方正公文黑体"/>
          <w:b w:val="0"/>
          <w:bCs w:val="0"/>
          <w:spacing w:val="20"/>
          <w:sz w:val="32"/>
          <w:szCs w:val="32"/>
          <w:lang w:val="en-US" w:eastAsia="zh-CN"/>
        </w:rPr>
      </w:pPr>
      <w:r>
        <w:rPr>
          <w:rFonts w:hint="default" w:ascii="方正公文黑体" w:hAnsi="方正公文黑体" w:eastAsia="方正公文黑体" w:cs="方正公文黑体"/>
          <w:b w:val="0"/>
          <w:bCs w:val="0"/>
          <w:spacing w:val="20"/>
          <w:sz w:val="32"/>
          <w:szCs w:val="32"/>
          <w:lang w:val="en-US" w:eastAsia="zh-CN"/>
        </w:rPr>
        <w:t>六、有关要求</w:t>
      </w:r>
    </w:p>
    <w:p w14:paraId="05984AEF">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rPr>
      </w:pPr>
      <w:r>
        <w:rPr>
          <w:rFonts w:hint="default" w:ascii="Times New Roman" w:hAnsi="Times New Roman" w:eastAsia="方正公文仿宋" w:cs="Times New Roman"/>
          <w:spacing w:val="20"/>
          <w:sz w:val="32"/>
          <w:szCs w:val="32"/>
        </w:rPr>
        <w:t>1.项目申报单位对项目真实性、合规性、准确性负责，申报单位要做好项目申报材料的审核把关，并对项目拟建现场进行勘验，对申报项目的真实性、合规性负责。</w:t>
      </w:r>
    </w:p>
    <w:p w14:paraId="5BF8F43B">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rPr>
      </w:pPr>
      <w:r>
        <w:rPr>
          <w:rFonts w:hint="default" w:ascii="Times New Roman" w:hAnsi="Times New Roman" w:eastAsia="方正公文仿宋" w:cs="Times New Roman"/>
          <w:spacing w:val="20"/>
          <w:sz w:val="32"/>
          <w:szCs w:val="32"/>
        </w:rPr>
        <w:t>2.严禁虚报建设内容，骗取、盗取财政资金，项目审批后严禁擅自更改建设业主、建设地点和建设内容等项目内容，确需变更的，需办理变更手续。</w:t>
      </w:r>
    </w:p>
    <w:p w14:paraId="162B6EF1">
      <w:pPr>
        <w:keepNext w:val="0"/>
        <w:keepLines w:val="0"/>
        <w:pageBreakBefore w:val="0"/>
        <w:widowControl w:val="0"/>
        <w:kinsoku/>
        <w:wordWrap/>
        <w:overflowPunct/>
        <w:topLinePunct w:val="0"/>
        <w:autoSpaceDE/>
        <w:autoSpaceDN/>
        <w:bidi w:val="0"/>
        <w:spacing w:line="590" w:lineRule="exact"/>
        <w:ind w:firstLine="720" w:firstLineChars="200"/>
        <w:jc w:val="both"/>
        <w:textAlignment w:val="auto"/>
        <w:rPr>
          <w:rFonts w:hint="default" w:ascii="Times New Roman" w:hAnsi="Times New Roman" w:eastAsia="方正公文仿宋" w:cs="Times New Roman"/>
          <w:spacing w:val="20"/>
          <w:sz w:val="32"/>
          <w:szCs w:val="32"/>
        </w:rPr>
      </w:pPr>
      <w:r>
        <w:rPr>
          <w:rFonts w:hint="default" w:ascii="Times New Roman" w:hAnsi="Times New Roman" w:eastAsia="方正公文仿宋" w:cs="Times New Roman"/>
          <w:spacing w:val="20"/>
          <w:sz w:val="32"/>
          <w:szCs w:val="32"/>
        </w:rPr>
        <w:t>3.项目申报或实施单位，严格按照批复内容进行实施，确保建设质量，完成项目内容和财政资金绩效目标任务。</w:t>
      </w:r>
    </w:p>
    <w:p w14:paraId="370DEA44">
      <w:pPr>
        <w:pStyle w:val="11"/>
        <w:keepNext w:val="0"/>
        <w:keepLines w:val="0"/>
        <w:pageBreakBefore w:val="0"/>
        <w:widowControl w:val="0"/>
        <w:kinsoku/>
        <w:wordWrap/>
        <w:overflowPunct/>
        <w:topLinePunct w:val="0"/>
        <w:autoSpaceDE/>
        <w:autoSpaceDN/>
        <w:bidi w:val="0"/>
        <w:spacing w:line="590" w:lineRule="exact"/>
        <w:ind w:left="0" w:leftChars="0" w:firstLine="0" w:firstLineChars="0"/>
        <w:textAlignment w:val="auto"/>
        <w:rPr>
          <w:rFonts w:hint="eastAsia" w:ascii="方正公文仿宋" w:hAnsi="方正公文仿宋" w:eastAsia="方正公文仿宋" w:cs="方正公文仿宋"/>
          <w:color w:val="auto"/>
          <w:spacing w:val="20"/>
          <w:kern w:val="0"/>
          <w:sz w:val="32"/>
          <w:szCs w:val="32"/>
          <w:highlight w:val="none"/>
          <w:lang w:val="en-US" w:eastAsia="zh-CN"/>
        </w:rPr>
      </w:pPr>
    </w:p>
    <w:p w14:paraId="172D424D">
      <w:pPr>
        <w:pStyle w:val="11"/>
        <w:keepNext w:val="0"/>
        <w:keepLines w:val="0"/>
        <w:pageBreakBefore w:val="0"/>
        <w:widowControl w:val="0"/>
        <w:kinsoku/>
        <w:wordWrap/>
        <w:overflowPunct/>
        <w:topLinePunct w:val="0"/>
        <w:autoSpaceDE/>
        <w:autoSpaceDN/>
        <w:bidi w:val="0"/>
        <w:spacing w:line="590" w:lineRule="exact"/>
        <w:textAlignment w:val="auto"/>
        <w:rPr>
          <w:rFonts w:hint="eastAsia" w:ascii="方正公文仿宋" w:hAnsi="方正公文仿宋" w:eastAsia="方正公文仿宋" w:cs="方正公文仿宋"/>
          <w:color w:val="auto"/>
          <w:spacing w:val="20"/>
          <w:kern w:val="0"/>
          <w:sz w:val="32"/>
          <w:szCs w:val="32"/>
          <w:highlight w:val="none"/>
          <w:lang w:val="en-US" w:eastAsia="zh-CN"/>
        </w:rPr>
      </w:pPr>
    </w:p>
    <w:p w14:paraId="64E6CF66">
      <w:pPr>
        <w:pageBreakBefore w:val="0"/>
        <w:kinsoku/>
        <w:wordWrap/>
        <w:overflowPunct/>
        <w:topLinePunct w:val="0"/>
        <w:bidi w:val="0"/>
        <w:spacing w:line="590" w:lineRule="exact"/>
        <w:textAlignment w:val="auto"/>
        <w:rPr>
          <w:rFonts w:hint="default" w:ascii="Times New Roman" w:hAnsi="Times New Roman" w:eastAsia="方正公文仿宋" w:cs="Times New Roman"/>
          <w:color w:val="auto"/>
          <w:kern w:val="0"/>
          <w:sz w:val="32"/>
          <w:szCs w:val="32"/>
          <w:highlight w:val="none"/>
          <w:lang w:val="en-US" w:eastAsia="zh-CN"/>
        </w:rPr>
      </w:pPr>
    </w:p>
    <w:p w14:paraId="06442E14">
      <w:pPr>
        <w:rPr>
          <w:rFonts w:hint="default" w:ascii="Times New Roman" w:hAnsi="Times New Roman" w:eastAsia="方正公文仿宋" w:cs="Times New Roman"/>
          <w:color w:val="auto"/>
          <w:spacing w:val="20"/>
          <w:kern w:val="0"/>
          <w:sz w:val="32"/>
          <w:szCs w:val="32"/>
          <w:highlight w:val="none"/>
          <w:lang w:val="en-US" w:eastAsia="zh-CN"/>
        </w:rPr>
      </w:pPr>
    </w:p>
    <w:p w14:paraId="3A8F397D">
      <w:pPr>
        <w:spacing w:line="660" w:lineRule="exact"/>
        <w:jc w:val="both"/>
        <w:rPr>
          <w:rFonts w:ascii="仿宋" w:hAnsi="仿宋" w:eastAsia="仿宋"/>
          <w:sz w:val="32"/>
          <w:highlight w:val="none"/>
        </w:rPr>
      </w:pPr>
    </w:p>
    <w:p w14:paraId="70B2C7AD">
      <w:pPr>
        <w:spacing w:line="660" w:lineRule="exact"/>
        <w:jc w:val="both"/>
        <w:rPr>
          <w:rFonts w:ascii="仿宋" w:hAnsi="仿宋" w:eastAsia="仿宋"/>
          <w:sz w:val="32"/>
          <w:highlight w:val="none"/>
        </w:rPr>
      </w:pPr>
    </w:p>
    <w:p w14:paraId="1B7F28DC">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29B364CE">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5A6BB3C4">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50C62306">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45469A7E">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44CA8E2F">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0A35A9A3">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76A58A61">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75421BCB">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08CECED1">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3065868F">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p>
    <w:p w14:paraId="71777B1A">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r>
        <w:rPr>
          <w:rFonts w:hint="default" w:ascii="Times New Roman" w:hAnsi="Times New Roman" w:eastAsia="方正公文仿宋" w:cs="Times New Roman"/>
          <w:color w:val="auto"/>
          <w:spacing w:val="20"/>
          <w:kern w:val="0"/>
          <w:sz w:val="32"/>
          <w:szCs w:val="32"/>
          <w:highlight w:val="none"/>
          <w:lang w:val="en-US" w:eastAsia="zh-CN"/>
        </w:rPr>
        <w:t>附件3</w:t>
      </w:r>
    </w:p>
    <w:p w14:paraId="0DC8BAB0">
      <w:pPr>
        <w:pageBreakBefore w:val="0"/>
        <w:kinsoku/>
        <w:wordWrap/>
        <w:overflowPunct/>
        <w:topLinePunct w:val="0"/>
        <w:bidi w:val="0"/>
        <w:spacing w:line="590" w:lineRule="exact"/>
        <w:ind w:firstLine="849" w:firstLineChars="193"/>
        <w:jc w:val="center"/>
        <w:textAlignment w:val="auto"/>
        <w:rPr>
          <w:rFonts w:hint="default" w:ascii="Times New Roman" w:hAnsi="Times New Roman" w:eastAsia="方正公文小标宋" w:cs="Times New Roman"/>
          <w:color w:val="auto"/>
          <w:sz w:val="44"/>
          <w:szCs w:val="44"/>
        </w:rPr>
      </w:pPr>
      <w:r>
        <w:rPr>
          <w:rFonts w:hint="default" w:ascii="Times New Roman" w:hAnsi="Times New Roman" w:eastAsia="方正公文小标宋" w:cs="Times New Roman"/>
          <w:color w:val="auto"/>
          <w:sz w:val="44"/>
          <w:szCs w:val="44"/>
        </w:rPr>
        <w:t>省级及以上农业项目申报标准文本</w:t>
      </w:r>
    </w:p>
    <w:p w14:paraId="0E3EC7AD">
      <w:pPr>
        <w:pageBreakBefore w:val="0"/>
        <w:kinsoku/>
        <w:wordWrap/>
        <w:overflowPunct/>
        <w:topLinePunct w:val="0"/>
        <w:bidi w:val="0"/>
        <w:spacing w:line="590" w:lineRule="exact"/>
        <w:ind w:firstLine="849" w:firstLineChars="193"/>
        <w:textAlignment w:val="auto"/>
        <w:rPr>
          <w:rFonts w:hint="default" w:ascii="Times New Roman" w:hAnsi="Times New Roman" w:eastAsia="方正公文小标宋" w:cs="Times New Roman"/>
          <w:color w:val="auto"/>
          <w:sz w:val="44"/>
          <w:szCs w:val="44"/>
          <w:highlight w:val="none"/>
        </w:rPr>
      </w:pPr>
    </w:p>
    <w:p w14:paraId="2C18A35F">
      <w:pPr>
        <w:pageBreakBefore w:val="0"/>
        <w:kinsoku/>
        <w:wordWrap/>
        <w:overflowPunct/>
        <w:topLinePunct w:val="0"/>
        <w:bidi w:val="0"/>
        <w:spacing w:line="590" w:lineRule="exact"/>
        <w:ind w:firstLine="849" w:firstLineChars="193"/>
        <w:textAlignment w:val="auto"/>
        <w:rPr>
          <w:rFonts w:hint="default" w:ascii="Times New Roman" w:hAnsi="Times New Roman" w:cs="Times New Roman"/>
          <w:color w:val="auto"/>
          <w:sz w:val="44"/>
          <w:szCs w:val="44"/>
          <w:highlight w:val="none"/>
        </w:rPr>
      </w:pPr>
    </w:p>
    <w:p w14:paraId="66C3E4AF">
      <w:pPr>
        <w:pageBreakBefore w:val="0"/>
        <w:kinsoku/>
        <w:wordWrap/>
        <w:overflowPunct/>
        <w:topLinePunct w:val="0"/>
        <w:bidi w:val="0"/>
        <w:spacing w:line="590" w:lineRule="exact"/>
        <w:ind w:firstLine="849" w:firstLineChars="193"/>
        <w:textAlignment w:val="auto"/>
        <w:rPr>
          <w:rFonts w:hint="default" w:ascii="Times New Roman" w:hAnsi="Times New Roman" w:cs="Times New Roman"/>
          <w:color w:val="auto"/>
          <w:sz w:val="44"/>
          <w:szCs w:val="44"/>
          <w:highlight w:val="none"/>
        </w:rPr>
      </w:pPr>
    </w:p>
    <w:p w14:paraId="4F04B45B">
      <w:pPr>
        <w:pageBreakBefore w:val="0"/>
        <w:kinsoku/>
        <w:wordWrap/>
        <w:overflowPunct/>
        <w:topLinePunct w:val="0"/>
        <w:bidi w:val="0"/>
        <w:spacing w:line="590" w:lineRule="exact"/>
        <w:ind w:firstLine="849" w:firstLineChars="193"/>
        <w:textAlignment w:val="auto"/>
        <w:rPr>
          <w:rFonts w:hint="default" w:ascii="Times New Roman" w:hAnsi="Times New Roman" w:cs="Times New Roman"/>
          <w:color w:val="auto"/>
          <w:sz w:val="44"/>
          <w:szCs w:val="44"/>
          <w:highlight w:val="none"/>
        </w:rPr>
      </w:pPr>
    </w:p>
    <w:p w14:paraId="29711CD8">
      <w:pPr>
        <w:pageBreakBefore w:val="0"/>
        <w:kinsoku/>
        <w:wordWrap/>
        <w:overflowPunct/>
        <w:topLinePunct w:val="0"/>
        <w:bidi w:val="0"/>
        <w:spacing w:line="590" w:lineRule="exact"/>
        <w:ind w:firstLine="849" w:firstLineChars="193"/>
        <w:textAlignment w:val="auto"/>
        <w:rPr>
          <w:rFonts w:hint="default" w:ascii="Times New Roman" w:hAnsi="Times New Roman" w:cs="Times New Roman"/>
          <w:color w:val="auto"/>
          <w:sz w:val="44"/>
          <w:szCs w:val="44"/>
          <w:highlight w:val="none"/>
        </w:rPr>
      </w:pPr>
    </w:p>
    <w:p w14:paraId="60B27914">
      <w:pPr>
        <w:pageBreakBefore w:val="0"/>
        <w:kinsoku/>
        <w:wordWrap/>
        <w:overflowPunct/>
        <w:topLinePunct w:val="0"/>
        <w:bidi w:val="0"/>
        <w:spacing w:line="590" w:lineRule="exact"/>
        <w:ind w:firstLine="849" w:firstLineChars="193"/>
        <w:textAlignment w:val="auto"/>
        <w:rPr>
          <w:rFonts w:hint="default" w:ascii="Times New Roman" w:hAnsi="Times New Roman" w:cs="Times New Roman"/>
          <w:color w:val="auto"/>
          <w:sz w:val="44"/>
          <w:szCs w:val="44"/>
          <w:highlight w:val="none"/>
        </w:rPr>
      </w:pPr>
    </w:p>
    <w:p w14:paraId="3BF3A2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项目名称：</w:t>
      </w:r>
    </w:p>
    <w:p w14:paraId="6A167A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p>
    <w:p w14:paraId="4EBAD5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实施方向：（参照实施指导意见填写）</w:t>
      </w:r>
    </w:p>
    <w:p w14:paraId="313717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p>
    <w:p w14:paraId="08C1E2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申报主体（签章）：</w:t>
      </w:r>
    </w:p>
    <w:p w14:paraId="7723D2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p>
    <w:p w14:paraId="264204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申报项目名称：</w:t>
      </w:r>
    </w:p>
    <w:p w14:paraId="4D7D27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p>
    <w:p w14:paraId="6FDD53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主管部门：南京市溧水区农业农村局</w:t>
      </w:r>
    </w:p>
    <w:p w14:paraId="05C812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p>
    <w:p w14:paraId="7CD012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填报时间：     年    月     日</w:t>
      </w:r>
    </w:p>
    <w:p w14:paraId="522FC5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rPr>
      </w:pPr>
    </w:p>
    <w:p w14:paraId="13D48E5B">
      <w:pPr>
        <w:pageBreakBefore w:val="0"/>
        <w:kinsoku/>
        <w:wordWrap/>
        <w:overflowPunct/>
        <w:topLinePunct w:val="0"/>
        <w:bidi w:val="0"/>
        <w:spacing w:line="590" w:lineRule="exact"/>
        <w:ind w:firstLine="617" w:firstLineChars="193"/>
        <w:jc w:val="center"/>
        <w:textAlignment w:val="auto"/>
        <w:rPr>
          <w:rFonts w:hint="default" w:ascii="Times New Roman" w:hAnsi="Times New Roman" w:eastAsia="方正公文黑体" w:cs="Times New Roman"/>
          <w:color w:val="auto"/>
          <w:kern w:val="0"/>
          <w:sz w:val="32"/>
          <w:szCs w:val="32"/>
        </w:rPr>
      </w:pPr>
    </w:p>
    <w:p w14:paraId="66E5FF26">
      <w:pPr>
        <w:pageBreakBefore w:val="0"/>
        <w:kinsoku/>
        <w:wordWrap/>
        <w:overflowPunct/>
        <w:topLinePunct w:val="0"/>
        <w:bidi w:val="0"/>
        <w:spacing w:line="590" w:lineRule="exact"/>
        <w:ind w:firstLine="617" w:firstLineChars="193"/>
        <w:jc w:val="center"/>
        <w:textAlignment w:val="auto"/>
        <w:rPr>
          <w:rFonts w:hint="default" w:ascii="Times New Roman" w:hAnsi="Times New Roman" w:eastAsia="方正公文黑体" w:cs="Times New Roman"/>
          <w:color w:val="auto"/>
          <w:kern w:val="0"/>
          <w:sz w:val="32"/>
          <w:szCs w:val="32"/>
        </w:rPr>
      </w:pPr>
      <w:r>
        <w:rPr>
          <w:rFonts w:hint="default" w:ascii="Times New Roman" w:hAnsi="Times New Roman" w:eastAsia="方正公文黑体" w:cs="Times New Roman"/>
          <w:color w:val="auto"/>
          <w:kern w:val="0"/>
          <w:sz w:val="32"/>
          <w:szCs w:val="32"/>
        </w:rPr>
        <w:t>项目基本信息</w:t>
      </w:r>
    </w:p>
    <w:tbl>
      <w:tblPr>
        <w:tblStyle w:val="12"/>
        <w:tblW w:w="9087" w:type="dxa"/>
        <w:jc w:val="center"/>
        <w:tblLayout w:type="fixed"/>
        <w:tblCellMar>
          <w:top w:w="0" w:type="dxa"/>
          <w:left w:w="108" w:type="dxa"/>
          <w:bottom w:w="0" w:type="dxa"/>
          <w:right w:w="108" w:type="dxa"/>
        </w:tblCellMar>
      </w:tblPr>
      <w:tblGrid>
        <w:gridCol w:w="2816"/>
        <w:gridCol w:w="1842"/>
        <w:gridCol w:w="4429"/>
      </w:tblGrid>
      <w:tr w14:paraId="14074232">
        <w:tblPrEx>
          <w:tblCellMar>
            <w:top w:w="0" w:type="dxa"/>
            <w:left w:w="108" w:type="dxa"/>
            <w:bottom w:w="0" w:type="dxa"/>
            <w:right w:w="108" w:type="dxa"/>
          </w:tblCellMar>
        </w:tblPrEx>
        <w:trPr>
          <w:trHeight w:val="962" w:hRule="atLeast"/>
          <w:jc w:val="center"/>
        </w:trPr>
        <w:tc>
          <w:tcPr>
            <w:tcW w:w="2816" w:type="dxa"/>
            <w:tcBorders>
              <w:top w:val="single" w:color="auto" w:sz="4" w:space="0"/>
              <w:left w:val="single" w:color="auto" w:sz="4" w:space="0"/>
              <w:bottom w:val="single" w:color="auto" w:sz="4" w:space="0"/>
              <w:right w:val="single" w:color="auto" w:sz="4" w:space="0"/>
            </w:tcBorders>
            <w:vAlign w:val="center"/>
          </w:tcPr>
          <w:p w14:paraId="1670F025">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highlight w:val="none"/>
              </w:rPr>
            </w:pPr>
            <w:r>
              <w:rPr>
                <w:rFonts w:hint="default" w:ascii="Times New Roman" w:hAnsi="Times New Roman" w:eastAsia="方正公文仿宋" w:cs="Times New Roman"/>
                <w:color w:val="auto"/>
                <w:kern w:val="0"/>
                <w:sz w:val="32"/>
                <w:szCs w:val="32"/>
              </w:rPr>
              <w:t>1.项目实施地址</w:t>
            </w:r>
          </w:p>
        </w:tc>
        <w:tc>
          <w:tcPr>
            <w:tcW w:w="6271" w:type="dxa"/>
            <w:gridSpan w:val="2"/>
            <w:tcBorders>
              <w:top w:val="single" w:color="auto" w:sz="4" w:space="0"/>
              <w:left w:val="nil"/>
              <w:bottom w:val="single" w:color="auto" w:sz="4" w:space="0"/>
              <w:right w:val="single" w:color="000000" w:sz="4" w:space="0"/>
            </w:tcBorders>
            <w:vAlign w:val="center"/>
          </w:tcPr>
          <w:p w14:paraId="34B9BA74">
            <w:pPr>
              <w:pageBreakBefore w:val="0"/>
              <w:widowControl/>
              <w:kinsoku/>
              <w:wordWrap/>
              <w:overflowPunct/>
              <w:topLinePunct w:val="0"/>
              <w:bidi w:val="0"/>
              <w:spacing w:line="590" w:lineRule="exact"/>
              <w:ind w:firstLine="617" w:firstLineChars="193"/>
              <w:textAlignment w:val="auto"/>
              <w:rPr>
                <w:rFonts w:hint="default" w:ascii="Times New Roman" w:hAnsi="Times New Roman" w:eastAsia="方正公文仿宋" w:cs="Times New Roman"/>
                <w:color w:val="auto"/>
                <w:kern w:val="0"/>
                <w:sz w:val="32"/>
                <w:szCs w:val="32"/>
                <w:highlight w:val="none"/>
              </w:rPr>
            </w:pPr>
          </w:p>
        </w:tc>
      </w:tr>
      <w:tr w14:paraId="19A8240E">
        <w:tblPrEx>
          <w:tblCellMar>
            <w:top w:w="0" w:type="dxa"/>
            <w:left w:w="108" w:type="dxa"/>
            <w:bottom w:w="0" w:type="dxa"/>
            <w:right w:w="108" w:type="dxa"/>
          </w:tblCellMar>
        </w:tblPrEx>
        <w:trPr>
          <w:trHeight w:val="834" w:hRule="atLeast"/>
          <w:jc w:val="center"/>
        </w:trPr>
        <w:tc>
          <w:tcPr>
            <w:tcW w:w="2816" w:type="dxa"/>
            <w:tcBorders>
              <w:top w:val="nil"/>
              <w:left w:val="single" w:color="auto" w:sz="4" w:space="0"/>
              <w:bottom w:val="single" w:color="auto" w:sz="4" w:space="0"/>
              <w:right w:val="single" w:color="auto" w:sz="4" w:space="0"/>
            </w:tcBorders>
            <w:vAlign w:val="center"/>
          </w:tcPr>
          <w:p w14:paraId="372CBDAC">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highlight w:val="none"/>
              </w:rPr>
            </w:pPr>
            <w:r>
              <w:rPr>
                <w:rFonts w:hint="default" w:ascii="Times New Roman" w:hAnsi="Times New Roman" w:eastAsia="方正公文仿宋" w:cs="Times New Roman"/>
                <w:color w:val="auto"/>
                <w:kern w:val="0"/>
                <w:sz w:val="32"/>
                <w:szCs w:val="32"/>
              </w:rPr>
              <w:t>2.申报项目名称</w:t>
            </w:r>
          </w:p>
        </w:tc>
        <w:tc>
          <w:tcPr>
            <w:tcW w:w="6271" w:type="dxa"/>
            <w:gridSpan w:val="2"/>
            <w:tcBorders>
              <w:top w:val="single" w:color="auto" w:sz="4" w:space="0"/>
              <w:left w:val="nil"/>
              <w:bottom w:val="single" w:color="auto" w:sz="4" w:space="0"/>
              <w:right w:val="single" w:color="000000" w:sz="4" w:space="0"/>
            </w:tcBorders>
            <w:vAlign w:val="center"/>
          </w:tcPr>
          <w:p w14:paraId="578DD039">
            <w:pPr>
              <w:pageBreakBefore w:val="0"/>
              <w:widowControl/>
              <w:kinsoku/>
              <w:wordWrap/>
              <w:overflowPunct/>
              <w:topLinePunct w:val="0"/>
              <w:bidi w:val="0"/>
              <w:spacing w:line="590" w:lineRule="exact"/>
              <w:ind w:firstLine="617" w:firstLineChars="193"/>
              <w:textAlignment w:val="auto"/>
              <w:rPr>
                <w:rFonts w:hint="default" w:ascii="Times New Roman" w:hAnsi="Times New Roman" w:eastAsia="方正公文仿宋" w:cs="Times New Roman"/>
                <w:color w:val="auto"/>
                <w:kern w:val="0"/>
                <w:sz w:val="32"/>
                <w:szCs w:val="32"/>
                <w:highlight w:val="none"/>
              </w:rPr>
            </w:pPr>
          </w:p>
        </w:tc>
      </w:tr>
      <w:tr w14:paraId="212DB671">
        <w:tblPrEx>
          <w:tblCellMar>
            <w:top w:w="0" w:type="dxa"/>
            <w:left w:w="108" w:type="dxa"/>
            <w:bottom w:w="0" w:type="dxa"/>
            <w:right w:w="108" w:type="dxa"/>
          </w:tblCellMar>
        </w:tblPrEx>
        <w:trPr>
          <w:trHeight w:val="1136" w:hRule="atLeast"/>
          <w:jc w:val="center"/>
        </w:trPr>
        <w:tc>
          <w:tcPr>
            <w:tcW w:w="2816" w:type="dxa"/>
            <w:vMerge w:val="restart"/>
            <w:tcBorders>
              <w:top w:val="nil"/>
              <w:left w:val="single" w:color="auto" w:sz="4" w:space="0"/>
              <w:right w:val="single" w:color="auto" w:sz="4" w:space="0"/>
            </w:tcBorders>
            <w:vAlign w:val="center"/>
          </w:tcPr>
          <w:p w14:paraId="1D932C8A">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3.联系人及电话</w:t>
            </w:r>
          </w:p>
        </w:tc>
        <w:tc>
          <w:tcPr>
            <w:tcW w:w="1842" w:type="dxa"/>
            <w:tcBorders>
              <w:top w:val="single" w:color="auto" w:sz="4" w:space="0"/>
              <w:left w:val="nil"/>
              <w:bottom w:val="single" w:color="auto" w:sz="4" w:space="0"/>
              <w:right w:val="single" w:color="auto" w:sz="4" w:space="0"/>
            </w:tcBorders>
            <w:vAlign w:val="center"/>
          </w:tcPr>
          <w:p w14:paraId="194C5462">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项目联系人</w:t>
            </w:r>
          </w:p>
        </w:tc>
        <w:tc>
          <w:tcPr>
            <w:tcW w:w="4429" w:type="dxa"/>
            <w:tcBorders>
              <w:top w:val="single" w:color="auto" w:sz="4" w:space="0"/>
              <w:left w:val="single" w:color="auto" w:sz="4" w:space="0"/>
              <w:bottom w:val="single" w:color="auto" w:sz="4" w:space="0"/>
              <w:right w:val="single" w:color="000000" w:sz="4" w:space="0"/>
            </w:tcBorders>
            <w:vAlign w:val="center"/>
          </w:tcPr>
          <w:p w14:paraId="07110E3A">
            <w:pPr>
              <w:pageBreakBefore w:val="0"/>
              <w:widowControl/>
              <w:kinsoku/>
              <w:wordWrap/>
              <w:overflowPunct/>
              <w:topLinePunct w:val="0"/>
              <w:bidi w:val="0"/>
              <w:spacing w:line="590" w:lineRule="exact"/>
              <w:ind w:firstLine="617" w:firstLineChars="193"/>
              <w:textAlignment w:val="auto"/>
              <w:rPr>
                <w:rFonts w:hint="default" w:ascii="Times New Roman" w:hAnsi="Times New Roman" w:eastAsia="方正公文仿宋" w:cs="Times New Roman"/>
                <w:color w:val="auto"/>
                <w:kern w:val="0"/>
                <w:sz w:val="32"/>
                <w:szCs w:val="32"/>
                <w:highlight w:val="none"/>
              </w:rPr>
            </w:pPr>
          </w:p>
        </w:tc>
      </w:tr>
      <w:tr w14:paraId="4615C1AD">
        <w:tblPrEx>
          <w:tblCellMar>
            <w:top w:w="0" w:type="dxa"/>
            <w:left w:w="108" w:type="dxa"/>
            <w:bottom w:w="0" w:type="dxa"/>
            <w:right w:w="108" w:type="dxa"/>
          </w:tblCellMar>
        </w:tblPrEx>
        <w:trPr>
          <w:trHeight w:val="1044" w:hRule="atLeast"/>
          <w:jc w:val="center"/>
        </w:trPr>
        <w:tc>
          <w:tcPr>
            <w:tcW w:w="2816" w:type="dxa"/>
            <w:vMerge w:val="continue"/>
            <w:tcBorders>
              <w:left w:val="single" w:color="auto" w:sz="4" w:space="0"/>
              <w:bottom w:val="single" w:color="auto" w:sz="4" w:space="0"/>
              <w:right w:val="single" w:color="auto" w:sz="4" w:space="0"/>
            </w:tcBorders>
            <w:vAlign w:val="center"/>
          </w:tcPr>
          <w:p w14:paraId="376D4E13">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p>
        </w:tc>
        <w:tc>
          <w:tcPr>
            <w:tcW w:w="1842" w:type="dxa"/>
            <w:tcBorders>
              <w:top w:val="single" w:color="auto" w:sz="4" w:space="0"/>
              <w:left w:val="nil"/>
              <w:bottom w:val="single" w:color="auto" w:sz="4" w:space="0"/>
              <w:right w:val="single" w:color="auto" w:sz="4" w:space="0"/>
            </w:tcBorders>
            <w:vAlign w:val="center"/>
          </w:tcPr>
          <w:p w14:paraId="3F2E8643">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法人代表</w:t>
            </w:r>
          </w:p>
        </w:tc>
        <w:tc>
          <w:tcPr>
            <w:tcW w:w="4429" w:type="dxa"/>
            <w:tcBorders>
              <w:top w:val="single" w:color="auto" w:sz="4" w:space="0"/>
              <w:left w:val="single" w:color="auto" w:sz="4" w:space="0"/>
              <w:bottom w:val="single" w:color="auto" w:sz="4" w:space="0"/>
              <w:right w:val="single" w:color="000000" w:sz="4" w:space="0"/>
            </w:tcBorders>
            <w:vAlign w:val="center"/>
          </w:tcPr>
          <w:p w14:paraId="694415F9">
            <w:pPr>
              <w:pageBreakBefore w:val="0"/>
              <w:widowControl/>
              <w:kinsoku/>
              <w:wordWrap/>
              <w:overflowPunct/>
              <w:topLinePunct w:val="0"/>
              <w:bidi w:val="0"/>
              <w:spacing w:line="590" w:lineRule="exact"/>
              <w:ind w:firstLine="617" w:firstLineChars="193"/>
              <w:textAlignment w:val="auto"/>
              <w:rPr>
                <w:rFonts w:hint="default" w:ascii="Times New Roman" w:hAnsi="Times New Roman" w:eastAsia="方正公文仿宋" w:cs="Times New Roman"/>
                <w:color w:val="auto"/>
                <w:kern w:val="0"/>
                <w:sz w:val="32"/>
                <w:szCs w:val="32"/>
                <w:highlight w:val="none"/>
              </w:rPr>
            </w:pPr>
          </w:p>
        </w:tc>
      </w:tr>
      <w:tr w14:paraId="165A2D24">
        <w:tblPrEx>
          <w:tblCellMar>
            <w:top w:w="0" w:type="dxa"/>
            <w:left w:w="108" w:type="dxa"/>
            <w:bottom w:w="0" w:type="dxa"/>
            <w:right w:w="108" w:type="dxa"/>
          </w:tblCellMar>
        </w:tblPrEx>
        <w:trPr>
          <w:trHeight w:val="1145" w:hRule="atLeast"/>
          <w:jc w:val="center"/>
        </w:trPr>
        <w:tc>
          <w:tcPr>
            <w:tcW w:w="2816" w:type="dxa"/>
            <w:tcBorders>
              <w:top w:val="nil"/>
              <w:left w:val="single" w:color="auto" w:sz="4" w:space="0"/>
              <w:bottom w:val="nil"/>
              <w:right w:val="single" w:color="auto" w:sz="4" w:space="0"/>
            </w:tcBorders>
            <w:vAlign w:val="center"/>
          </w:tcPr>
          <w:p w14:paraId="5D37F13B">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highlight w:val="none"/>
              </w:rPr>
            </w:pPr>
            <w:r>
              <w:rPr>
                <w:rFonts w:hint="default" w:ascii="Times New Roman" w:hAnsi="Times New Roman" w:eastAsia="方正公文仿宋" w:cs="Times New Roman"/>
                <w:color w:val="auto"/>
                <w:kern w:val="0"/>
                <w:sz w:val="32"/>
                <w:szCs w:val="32"/>
              </w:rPr>
              <w:t>4.项目总投资（入）（万元）</w:t>
            </w:r>
          </w:p>
        </w:tc>
        <w:tc>
          <w:tcPr>
            <w:tcW w:w="6271" w:type="dxa"/>
            <w:gridSpan w:val="2"/>
            <w:tcBorders>
              <w:top w:val="single" w:color="auto" w:sz="4" w:space="0"/>
              <w:left w:val="nil"/>
              <w:bottom w:val="single" w:color="auto" w:sz="4" w:space="0"/>
              <w:right w:val="single" w:color="000000" w:sz="4" w:space="0"/>
            </w:tcBorders>
            <w:vAlign w:val="center"/>
          </w:tcPr>
          <w:p w14:paraId="48239348">
            <w:pPr>
              <w:pageBreakBefore w:val="0"/>
              <w:widowControl/>
              <w:kinsoku/>
              <w:wordWrap/>
              <w:overflowPunct/>
              <w:topLinePunct w:val="0"/>
              <w:bidi w:val="0"/>
              <w:spacing w:line="590" w:lineRule="exact"/>
              <w:ind w:firstLine="617" w:firstLineChars="193"/>
              <w:jc w:val="right"/>
              <w:textAlignment w:val="auto"/>
              <w:rPr>
                <w:rFonts w:hint="default" w:ascii="Times New Roman" w:hAnsi="Times New Roman" w:eastAsia="方正公文仿宋" w:cs="Times New Roman"/>
                <w:color w:val="auto"/>
                <w:kern w:val="0"/>
                <w:sz w:val="32"/>
                <w:szCs w:val="32"/>
                <w:highlight w:val="none"/>
              </w:rPr>
            </w:pPr>
          </w:p>
        </w:tc>
      </w:tr>
      <w:tr w14:paraId="6F8D76E5">
        <w:tblPrEx>
          <w:tblCellMar>
            <w:top w:w="0" w:type="dxa"/>
            <w:left w:w="108" w:type="dxa"/>
            <w:bottom w:w="0" w:type="dxa"/>
            <w:right w:w="108" w:type="dxa"/>
          </w:tblCellMar>
        </w:tblPrEx>
        <w:trPr>
          <w:trHeight w:val="1170" w:hRule="atLeast"/>
          <w:jc w:val="center"/>
        </w:trPr>
        <w:tc>
          <w:tcPr>
            <w:tcW w:w="2816" w:type="dxa"/>
            <w:tcBorders>
              <w:top w:val="single" w:color="auto" w:sz="4" w:space="0"/>
              <w:left w:val="single" w:color="auto" w:sz="4" w:space="0"/>
              <w:bottom w:val="single" w:color="auto" w:sz="4" w:space="0"/>
              <w:right w:val="single" w:color="auto" w:sz="4" w:space="0"/>
            </w:tcBorders>
            <w:vAlign w:val="center"/>
          </w:tcPr>
          <w:p w14:paraId="6C82FA8F">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其中：部级资金</w:t>
            </w:r>
          </w:p>
        </w:tc>
        <w:tc>
          <w:tcPr>
            <w:tcW w:w="6271" w:type="dxa"/>
            <w:gridSpan w:val="2"/>
            <w:tcBorders>
              <w:top w:val="single" w:color="auto" w:sz="4" w:space="0"/>
              <w:left w:val="nil"/>
              <w:bottom w:val="single" w:color="auto" w:sz="4" w:space="0"/>
              <w:right w:val="single" w:color="000000" w:sz="4" w:space="0"/>
            </w:tcBorders>
            <w:vAlign w:val="center"/>
          </w:tcPr>
          <w:p w14:paraId="39AB6770">
            <w:pPr>
              <w:pageBreakBefore w:val="0"/>
              <w:widowControl/>
              <w:kinsoku/>
              <w:wordWrap/>
              <w:overflowPunct/>
              <w:topLinePunct w:val="0"/>
              <w:bidi w:val="0"/>
              <w:spacing w:line="590" w:lineRule="exact"/>
              <w:ind w:firstLine="617" w:firstLineChars="193"/>
              <w:jc w:val="right"/>
              <w:textAlignment w:val="auto"/>
              <w:rPr>
                <w:rFonts w:hint="default" w:ascii="Times New Roman" w:hAnsi="Times New Roman" w:eastAsia="方正公文仿宋" w:cs="Times New Roman"/>
                <w:color w:val="auto"/>
                <w:kern w:val="0"/>
                <w:sz w:val="32"/>
                <w:szCs w:val="32"/>
                <w:highlight w:val="none"/>
              </w:rPr>
            </w:pPr>
          </w:p>
        </w:tc>
      </w:tr>
      <w:tr w14:paraId="1371478E">
        <w:tblPrEx>
          <w:tblCellMar>
            <w:top w:w="0" w:type="dxa"/>
            <w:left w:w="108" w:type="dxa"/>
            <w:bottom w:w="0" w:type="dxa"/>
            <w:right w:w="108" w:type="dxa"/>
          </w:tblCellMar>
        </w:tblPrEx>
        <w:trPr>
          <w:trHeight w:val="1175" w:hRule="atLeast"/>
          <w:jc w:val="center"/>
        </w:trPr>
        <w:tc>
          <w:tcPr>
            <w:tcW w:w="2816" w:type="dxa"/>
            <w:tcBorders>
              <w:top w:val="single" w:color="auto" w:sz="4" w:space="0"/>
              <w:left w:val="single" w:color="auto" w:sz="4" w:space="0"/>
              <w:bottom w:val="nil"/>
              <w:right w:val="single" w:color="auto" w:sz="4" w:space="0"/>
            </w:tcBorders>
            <w:vAlign w:val="center"/>
          </w:tcPr>
          <w:p w14:paraId="35EA3D98">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省级资金</w:t>
            </w:r>
          </w:p>
        </w:tc>
        <w:tc>
          <w:tcPr>
            <w:tcW w:w="6271" w:type="dxa"/>
            <w:gridSpan w:val="2"/>
            <w:tcBorders>
              <w:top w:val="single" w:color="auto" w:sz="4" w:space="0"/>
              <w:left w:val="nil"/>
              <w:bottom w:val="single" w:color="auto" w:sz="4" w:space="0"/>
              <w:right w:val="single" w:color="000000" w:sz="4" w:space="0"/>
            </w:tcBorders>
            <w:vAlign w:val="center"/>
          </w:tcPr>
          <w:p w14:paraId="42573136">
            <w:pPr>
              <w:pageBreakBefore w:val="0"/>
              <w:kinsoku/>
              <w:wordWrap/>
              <w:overflowPunct/>
              <w:topLinePunct w:val="0"/>
              <w:bidi w:val="0"/>
              <w:spacing w:line="590" w:lineRule="exact"/>
              <w:ind w:firstLine="617" w:firstLineChars="193"/>
              <w:jc w:val="right"/>
              <w:textAlignment w:val="auto"/>
              <w:rPr>
                <w:rFonts w:hint="default" w:ascii="Times New Roman" w:hAnsi="Times New Roman" w:eastAsia="方正公文仿宋" w:cs="Times New Roman"/>
                <w:color w:val="auto"/>
                <w:kern w:val="0"/>
                <w:sz w:val="32"/>
                <w:szCs w:val="32"/>
                <w:highlight w:val="none"/>
              </w:rPr>
            </w:pPr>
          </w:p>
        </w:tc>
      </w:tr>
      <w:tr w14:paraId="11730ADE">
        <w:tblPrEx>
          <w:tblCellMar>
            <w:top w:w="0" w:type="dxa"/>
            <w:left w:w="108" w:type="dxa"/>
            <w:bottom w:w="0" w:type="dxa"/>
            <w:right w:w="108" w:type="dxa"/>
          </w:tblCellMar>
        </w:tblPrEx>
        <w:trPr>
          <w:trHeight w:val="1041" w:hRule="atLeast"/>
          <w:jc w:val="center"/>
        </w:trPr>
        <w:tc>
          <w:tcPr>
            <w:tcW w:w="2816" w:type="dxa"/>
            <w:tcBorders>
              <w:top w:val="single" w:color="auto" w:sz="4" w:space="0"/>
              <w:left w:val="single" w:color="auto" w:sz="4" w:space="0"/>
              <w:bottom w:val="nil"/>
              <w:right w:val="single" w:color="auto" w:sz="4" w:space="0"/>
            </w:tcBorders>
            <w:vAlign w:val="center"/>
          </w:tcPr>
          <w:p w14:paraId="233938DD">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市县配套资金</w:t>
            </w:r>
          </w:p>
        </w:tc>
        <w:tc>
          <w:tcPr>
            <w:tcW w:w="6271" w:type="dxa"/>
            <w:gridSpan w:val="2"/>
            <w:tcBorders>
              <w:top w:val="single" w:color="auto" w:sz="4" w:space="0"/>
              <w:left w:val="nil"/>
              <w:bottom w:val="single" w:color="auto" w:sz="4" w:space="0"/>
              <w:right w:val="single" w:color="000000" w:sz="4" w:space="0"/>
            </w:tcBorders>
            <w:vAlign w:val="center"/>
          </w:tcPr>
          <w:p w14:paraId="55AF4744">
            <w:pPr>
              <w:pageBreakBefore w:val="0"/>
              <w:widowControl/>
              <w:kinsoku/>
              <w:wordWrap/>
              <w:overflowPunct/>
              <w:topLinePunct w:val="0"/>
              <w:bidi w:val="0"/>
              <w:spacing w:line="590" w:lineRule="exact"/>
              <w:ind w:firstLine="617" w:firstLineChars="193"/>
              <w:jc w:val="right"/>
              <w:textAlignment w:val="auto"/>
              <w:rPr>
                <w:rFonts w:hint="default" w:ascii="Times New Roman" w:hAnsi="Times New Roman" w:eastAsia="方正公文仿宋" w:cs="Times New Roman"/>
                <w:color w:val="auto"/>
                <w:kern w:val="0"/>
                <w:sz w:val="32"/>
                <w:szCs w:val="32"/>
                <w:highlight w:val="none"/>
              </w:rPr>
            </w:pPr>
          </w:p>
        </w:tc>
      </w:tr>
      <w:tr w14:paraId="7662DB1C">
        <w:tblPrEx>
          <w:tblCellMar>
            <w:top w:w="0" w:type="dxa"/>
            <w:left w:w="108" w:type="dxa"/>
            <w:bottom w:w="0" w:type="dxa"/>
            <w:right w:w="108" w:type="dxa"/>
          </w:tblCellMar>
        </w:tblPrEx>
        <w:trPr>
          <w:trHeight w:val="789" w:hRule="atLeast"/>
          <w:jc w:val="center"/>
        </w:trPr>
        <w:tc>
          <w:tcPr>
            <w:tcW w:w="2816" w:type="dxa"/>
            <w:tcBorders>
              <w:top w:val="single" w:color="auto" w:sz="4" w:space="0"/>
              <w:left w:val="single" w:color="auto" w:sz="4" w:space="0"/>
              <w:bottom w:val="single" w:color="auto" w:sz="4" w:space="0"/>
              <w:right w:val="single" w:color="auto" w:sz="4" w:space="0"/>
            </w:tcBorders>
            <w:vAlign w:val="center"/>
          </w:tcPr>
          <w:p w14:paraId="195DF812">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实施主体自筹资金</w:t>
            </w:r>
          </w:p>
        </w:tc>
        <w:tc>
          <w:tcPr>
            <w:tcW w:w="6271" w:type="dxa"/>
            <w:gridSpan w:val="2"/>
            <w:tcBorders>
              <w:top w:val="single" w:color="auto" w:sz="4" w:space="0"/>
              <w:left w:val="nil"/>
              <w:bottom w:val="single" w:color="auto" w:sz="4" w:space="0"/>
              <w:right w:val="single" w:color="000000" w:sz="4" w:space="0"/>
            </w:tcBorders>
            <w:vAlign w:val="center"/>
          </w:tcPr>
          <w:p w14:paraId="3964923C">
            <w:pPr>
              <w:pageBreakBefore w:val="0"/>
              <w:widowControl/>
              <w:kinsoku/>
              <w:wordWrap/>
              <w:overflowPunct/>
              <w:topLinePunct w:val="0"/>
              <w:bidi w:val="0"/>
              <w:spacing w:line="590" w:lineRule="exact"/>
              <w:ind w:firstLine="617" w:firstLineChars="193"/>
              <w:jc w:val="right"/>
              <w:textAlignment w:val="auto"/>
              <w:rPr>
                <w:rFonts w:hint="default" w:ascii="Times New Roman" w:hAnsi="Times New Roman" w:eastAsia="方正公文仿宋" w:cs="Times New Roman"/>
                <w:color w:val="auto"/>
                <w:kern w:val="0"/>
                <w:sz w:val="32"/>
                <w:szCs w:val="32"/>
                <w:highlight w:val="none"/>
              </w:rPr>
            </w:pPr>
          </w:p>
        </w:tc>
      </w:tr>
    </w:tbl>
    <w:p w14:paraId="35D7E639">
      <w:pPr>
        <w:pageBreakBefore w:val="0"/>
        <w:kinsoku/>
        <w:wordWrap/>
        <w:overflowPunct/>
        <w:topLinePunct w:val="0"/>
        <w:bidi w:val="0"/>
        <w:spacing w:line="590" w:lineRule="exact"/>
        <w:ind w:firstLine="617" w:firstLineChars="193"/>
        <w:textAlignment w:val="auto"/>
        <w:rPr>
          <w:rFonts w:hint="default" w:ascii="Times New Roman" w:hAnsi="Times New Roman" w:eastAsia="方正公文仿宋" w:cs="Times New Roman"/>
          <w:vanish/>
          <w:color w:val="auto"/>
          <w:sz w:val="32"/>
          <w:szCs w:val="32"/>
          <w:highlight w:val="none"/>
        </w:rPr>
      </w:pPr>
    </w:p>
    <w:tbl>
      <w:tblPr>
        <w:tblStyle w:val="12"/>
        <w:tblW w:w="9087" w:type="dxa"/>
        <w:jc w:val="center"/>
        <w:tblLayout w:type="fixed"/>
        <w:tblCellMar>
          <w:top w:w="0" w:type="dxa"/>
          <w:left w:w="108" w:type="dxa"/>
          <w:bottom w:w="0" w:type="dxa"/>
          <w:right w:w="108" w:type="dxa"/>
        </w:tblCellMar>
      </w:tblPr>
      <w:tblGrid>
        <w:gridCol w:w="2360"/>
        <w:gridCol w:w="2142"/>
        <w:gridCol w:w="4585"/>
      </w:tblGrid>
      <w:tr w14:paraId="08474E9A">
        <w:tblPrEx>
          <w:tblCellMar>
            <w:top w:w="0" w:type="dxa"/>
            <w:left w:w="108" w:type="dxa"/>
            <w:bottom w:w="0" w:type="dxa"/>
            <w:right w:w="108" w:type="dxa"/>
          </w:tblCellMar>
        </w:tblPrEx>
        <w:trPr>
          <w:trHeight w:val="1003" w:hRule="atLeast"/>
          <w:jc w:val="center"/>
        </w:trPr>
        <w:tc>
          <w:tcPr>
            <w:tcW w:w="2360" w:type="dxa"/>
            <w:vMerge w:val="restart"/>
            <w:tcBorders>
              <w:top w:val="single" w:color="auto" w:sz="4" w:space="0"/>
              <w:left w:val="single" w:color="auto" w:sz="4" w:space="0"/>
              <w:right w:val="single" w:color="auto" w:sz="4" w:space="0"/>
            </w:tcBorders>
            <w:vAlign w:val="center"/>
          </w:tcPr>
          <w:p w14:paraId="3D25F173">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5.收款信息</w:t>
            </w:r>
          </w:p>
        </w:tc>
        <w:tc>
          <w:tcPr>
            <w:tcW w:w="2142" w:type="dxa"/>
            <w:tcBorders>
              <w:top w:val="single" w:color="auto" w:sz="4" w:space="0"/>
              <w:left w:val="nil"/>
              <w:bottom w:val="single" w:color="auto" w:sz="4" w:space="0"/>
              <w:right w:val="single" w:color="auto" w:sz="4" w:space="0"/>
            </w:tcBorders>
            <w:vAlign w:val="center"/>
          </w:tcPr>
          <w:p w14:paraId="474B604D">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开户银行名称</w:t>
            </w:r>
          </w:p>
        </w:tc>
        <w:tc>
          <w:tcPr>
            <w:tcW w:w="4585" w:type="dxa"/>
            <w:tcBorders>
              <w:top w:val="single" w:color="auto" w:sz="4" w:space="0"/>
              <w:left w:val="single" w:color="auto" w:sz="4" w:space="0"/>
              <w:bottom w:val="single" w:color="auto" w:sz="4" w:space="0"/>
              <w:right w:val="single" w:color="000000" w:sz="4" w:space="0"/>
            </w:tcBorders>
            <w:vAlign w:val="center"/>
          </w:tcPr>
          <w:p w14:paraId="29F511AE">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r>
      <w:tr w14:paraId="1970ADE2">
        <w:tblPrEx>
          <w:tblCellMar>
            <w:top w:w="0" w:type="dxa"/>
            <w:left w:w="108" w:type="dxa"/>
            <w:bottom w:w="0" w:type="dxa"/>
            <w:right w:w="108" w:type="dxa"/>
          </w:tblCellMar>
        </w:tblPrEx>
        <w:trPr>
          <w:trHeight w:val="838" w:hRule="atLeast"/>
          <w:jc w:val="center"/>
        </w:trPr>
        <w:tc>
          <w:tcPr>
            <w:tcW w:w="2360" w:type="dxa"/>
            <w:vMerge w:val="continue"/>
            <w:tcBorders>
              <w:left w:val="single" w:color="auto" w:sz="4" w:space="0"/>
              <w:bottom w:val="single" w:color="auto" w:sz="4" w:space="0"/>
              <w:right w:val="single" w:color="auto" w:sz="4" w:space="0"/>
            </w:tcBorders>
            <w:vAlign w:val="center"/>
          </w:tcPr>
          <w:p w14:paraId="6249DBD6">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p>
        </w:tc>
        <w:tc>
          <w:tcPr>
            <w:tcW w:w="2142" w:type="dxa"/>
            <w:tcBorders>
              <w:top w:val="single" w:color="auto" w:sz="4" w:space="0"/>
              <w:left w:val="nil"/>
              <w:bottom w:val="single" w:color="auto" w:sz="4" w:space="0"/>
              <w:right w:val="single" w:color="auto" w:sz="4" w:space="0"/>
            </w:tcBorders>
            <w:vAlign w:val="center"/>
          </w:tcPr>
          <w:p w14:paraId="73C969D6">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银行行号</w:t>
            </w:r>
          </w:p>
        </w:tc>
        <w:tc>
          <w:tcPr>
            <w:tcW w:w="4585" w:type="dxa"/>
            <w:tcBorders>
              <w:top w:val="single" w:color="auto" w:sz="4" w:space="0"/>
              <w:left w:val="single" w:color="auto" w:sz="4" w:space="0"/>
              <w:bottom w:val="single" w:color="auto" w:sz="4" w:space="0"/>
              <w:right w:val="single" w:color="000000" w:sz="4" w:space="0"/>
            </w:tcBorders>
            <w:vAlign w:val="center"/>
          </w:tcPr>
          <w:p w14:paraId="3EB702AC">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r>
      <w:tr w14:paraId="3203F011">
        <w:tblPrEx>
          <w:tblCellMar>
            <w:top w:w="0" w:type="dxa"/>
            <w:left w:w="108" w:type="dxa"/>
            <w:bottom w:w="0" w:type="dxa"/>
            <w:right w:w="108" w:type="dxa"/>
          </w:tblCellMar>
        </w:tblPrEx>
        <w:trPr>
          <w:trHeight w:val="1116" w:hRule="atLeast"/>
          <w:jc w:val="center"/>
        </w:trPr>
        <w:tc>
          <w:tcPr>
            <w:tcW w:w="2360" w:type="dxa"/>
            <w:vMerge w:val="continue"/>
            <w:tcBorders>
              <w:left w:val="single" w:color="auto" w:sz="4" w:space="0"/>
              <w:bottom w:val="single" w:color="auto" w:sz="4" w:space="0"/>
              <w:right w:val="single" w:color="auto" w:sz="4" w:space="0"/>
            </w:tcBorders>
            <w:vAlign w:val="center"/>
          </w:tcPr>
          <w:p w14:paraId="08C05D84">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p>
        </w:tc>
        <w:tc>
          <w:tcPr>
            <w:tcW w:w="2142" w:type="dxa"/>
            <w:tcBorders>
              <w:top w:val="single" w:color="auto" w:sz="4" w:space="0"/>
              <w:left w:val="nil"/>
              <w:bottom w:val="single" w:color="auto" w:sz="4" w:space="0"/>
              <w:right w:val="single" w:color="auto" w:sz="4" w:space="0"/>
            </w:tcBorders>
            <w:vAlign w:val="center"/>
          </w:tcPr>
          <w:p w14:paraId="3756835B">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银行账号</w:t>
            </w:r>
          </w:p>
        </w:tc>
        <w:tc>
          <w:tcPr>
            <w:tcW w:w="4585" w:type="dxa"/>
            <w:tcBorders>
              <w:top w:val="single" w:color="auto" w:sz="4" w:space="0"/>
              <w:left w:val="single" w:color="auto" w:sz="4" w:space="0"/>
              <w:bottom w:val="single" w:color="auto" w:sz="4" w:space="0"/>
              <w:right w:val="single" w:color="000000" w:sz="4" w:space="0"/>
            </w:tcBorders>
            <w:vAlign w:val="center"/>
          </w:tcPr>
          <w:p w14:paraId="447EFD03">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r>
    </w:tbl>
    <w:p w14:paraId="05B9F990">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黑体" w:cs="Times New Roman"/>
          <w:color w:val="auto"/>
          <w:kern w:val="0"/>
          <w:sz w:val="32"/>
          <w:szCs w:val="32"/>
        </w:rPr>
      </w:pPr>
      <w:r>
        <w:rPr>
          <w:rFonts w:hint="default" w:ascii="Times New Roman" w:hAnsi="Times New Roman" w:eastAsia="方正公文黑体" w:cs="Times New Roman"/>
          <w:color w:val="auto"/>
          <w:kern w:val="0"/>
          <w:sz w:val="32"/>
          <w:szCs w:val="32"/>
        </w:rPr>
        <w:t>项目可行性研究报告摘要</w:t>
      </w:r>
    </w:p>
    <w:tbl>
      <w:tblPr>
        <w:tblStyle w:val="12"/>
        <w:tblW w:w="9180" w:type="dxa"/>
        <w:jc w:val="center"/>
        <w:tblLayout w:type="fixed"/>
        <w:tblCellMar>
          <w:top w:w="0" w:type="dxa"/>
          <w:left w:w="108" w:type="dxa"/>
          <w:bottom w:w="0" w:type="dxa"/>
          <w:right w:w="108" w:type="dxa"/>
        </w:tblCellMar>
      </w:tblPr>
      <w:tblGrid>
        <w:gridCol w:w="2011"/>
        <w:gridCol w:w="7169"/>
      </w:tblGrid>
      <w:tr w14:paraId="10066A43">
        <w:tblPrEx>
          <w:tblCellMar>
            <w:top w:w="0" w:type="dxa"/>
            <w:left w:w="108" w:type="dxa"/>
            <w:bottom w:w="0" w:type="dxa"/>
            <w:right w:w="108" w:type="dxa"/>
          </w:tblCellMar>
        </w:tblPrEx>
        <w:trPr>
          <w:trHeight w:val="2987"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7598C348">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1．申报主体与项目概况</w:t>
            </w:r>
          </w:p>
        </w:tc>
        <w:tc>
          <w:tcPr>
            <w:tcW w:w="7169" w:type="dxa"/>
            <w:tcBorders>
              <w:top w:val="single" w:color="auto" w:sz="4" w:space="0"/>
              <w:left w:val="nil"/>
              <w:bottom w:val="single" w:color="auto" w:sz="4" w:space="0"/>
              <w:right w:val="single" w:color="000000" w:sz="4" w:space="0"/>
            </w:tcBorders>
          </w:tcPr>
          <w:p w14:paraId="625A6E3A">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申报主体：地址、注册资本、资质荣誉、生产经营状况等简介。</w:t>
            </w:r>
          </w:p>
          <w:p w14:paraId="4B0C9320">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p>
          <w:p w14:paraId="35540979">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项目概况：项目投资、实施内容、绩效目标等简介。</w:t>
            </w:r>
          </w:p>
        </w:tc>
      </w:tr>
      <w:tr w14:paraId="7447059E">
        <w:tblPrEx>
          <w:tblCellMar>
            <w:top w:w="0" w:type="dxa"/>
            <w:left w:w="108" w:type="dxa"/>
            <w:bottom w:w="0" w:type="dxa"/>
            <w:right w:w="108" w:type="dxa"/>
          </w:tblCellMar>
        </w:tblPrEx>
        <w:trPr>
          <w:trHeight w:val="2284" w:hRule="atLeast"/>
          <w:jc w:val="center"/>
        </w:trPr>
        <w:tc>
          <w:tcPr>
            <w:tcW w:w="2011" w:type="dxa"/>
            <w:tcBorders>
              <w:top w:val="nil"/>
              <w:left w:val="single" w:color="auto" w:sz="4" w:space="0"/>
              <w:bottom w:val="single" w:color="auto" w:sz="4" w:space="0"/>
              <w:right w:val="single" w:color="auto" w:sz="4" w:space="0"/>
            </w:tcBorders>
            <w:vAlign w:val="center"/>
          </w:tcPr>
          <w:p w14:paraId="7B4D8CF9">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2．可行性分析</w:t>
            </w:r>
          </w:p>
        </w:tc>
        <w:tc>
          <w:tcPr>
            <w:tcW w:w="7169" w:type="dxa"/>
            <w:tcBorders>
              <w:top w:val="single" w:color="auto" w:sz="4" w:space="0"/>
              <w:left w:val="nil"/>
              <w:bottom w:val="single" w:color="auto" w:sz="4" w:space="0"/>
              <w:right w:val="single" w:color="auto" w:sz="4" w:space="0"/>
            </w:tcBorders>
          </w:tcPr>
          <w:p w14:paraId="16A05741">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包括市场分析、建设生产条件分析、其他分析。</w:t>
            </w:r>
          </w:p>
        </w:tc>
      </w:tr>
      <w:tr w14:paraId="1EB97302">
        <w:tblPrEx>
          <w:tblCellMar>
            <w:top w:w="0" w:type="dxa"/>
            <w:left w:w="108" w:type="dxa"/>
            <w:bottom w:w="0" w:type="dxa"/>
            <w:right w:w="108" w:type="dxa"/>
          </w:tblCellMar>
        </w:tblPrEx>
        <w:trPr>
          <w:trHeight w:val="4736"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3DFAC776">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3．建设方案</w:t>
            </w:r>
          </w:p>
        </w:tc>
        <w:tc>
          <w:tcPr>
            <w:tcW w:w="7169" w:type="dxa"/>
            <w:tcBorders>
              <w:top w:val="single" w:color="auto" w:sz="4" w:space="0"/>
              <w:left w:val="nil"/>
              <w:bottom w:val="single" w:color="auto" w:sz="4" w:space="0"/>
              <w:right w:val="single" w:color="auto" w:sz="4" w:space="0"/>
            </w:tcBorders>
          </w:tcPr>
          <w:p w14:paraId="2FBB8AE5">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包括项目建设期限、时间进度、分阶段详细建设内容等。</w:t>
            </w:r>
          </w:p>
        </w:tc>
      </w:tr>
      <w:tr w14:paraId="7DD613BD">
        <w:tblPrEx>
          <w:tblCellMar>
            <w:top w:w="0" w:type="dxa"/>
            <w:left w:w="108" w:type="dxa"/>
            <w:bottom w:w="0" w:type="dxa"/>
            <w:right w:w="108" w:type="dxa"/>
          </w:tblCellMar>
        </w:tblPrEx>
        <w:trPr>
          <w:trHeight w:val="2109" w:hRule="atLeast"/>
          <w:jc w:val="center"/>
        </w:trPr>
        <w:tc>
          <w:tcPr>
            <w:tcW w:w="2011" w:type="dxa"/>
            <w:tcBorders>
              <w:top w:val="nil"/>
              <w:left w:val="single" w:color="auto" w:sz="4" w:space="0"/>
              <w:bottom w:val="single" w:color="auto" w:sz="4" w:space="0"/>
              <w:right w:val="single" w:color="auto" w:sz="4" w:space="0"/>
            </w:tcBorders>
            <w:vAlign w:val="center"/>
          </w:tcPr>
          <w:p w14:paraId="4CA0A3FD">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4．财政支持内容和环节</w:t>
            </w:r>
          </w:p>
        </w:tc>
        <w:tc>
          <w:tcPr>
            <w:tcW w:w="7169" w:type="dxa"/>
            <w:tcBorders>
              <w:top w:val="nil"/>
              <w:left w:val="nil"/>
              <w:bottom w:val="single" w:color="auto" w:sz="4" w:space="0"/>
              <w:right w:val="single" w:color="auto" w:sz="4" w:space="0"/>
            </w:tcBorders>
          </w:tcPr>
          <w:p w14:paraId="0B285B7F">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必须符合资金管理办法、实施指导意见（申报指南）规定的范围。</w:t>
            </w:r>
          </w:p>
        </w:tc>
      </w:tr>
    </w:tbl>
    <w:p w14:paraId="38A44A34">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黑体" w:cs="Times New Roman"/>
          <w:color w:val="auto"/>
          <w:kern w:val="0"/>
          <w:sz w:val="32"/>
          <w:szCs w:val="32"/>
        </w:rPr>
      </w:pPr>
      <w:r>
        <w:rPr>
          <w:rFonts w:hint="default" w:ascii="Times New Roman" w:hAnsi="Times New Roman" w:eastAsia="方正公文黑体" w:cs="Times New Roman"/>
          <w:color w:val="auto"/>
          <w:kern w:val="0"/>
          <w:sz w:val="32"/>
          <w:szCs w:val="32"/>
        </w:rPr>
        <w:t>项目可行性研究报告摘要</w:t>
      </w:r>
    </w:p>
    <w:p w14:paraId="1D3BD867">
      <w:pPr>
        <w:pageBreakBefore w:val="0"/>
        <w:kinsoku/>
        <w:wordWrap/>
        <w:overflowPunct/>
        <w:topLinePunct w:val="0"/>
        <w:bidi w:val="0"/>
        <w:spacing w:line="590" w:lineRule="exact"/>
        <w:ind w:firstLine="617" w:firstLineChars="193"/>
        <w:jc w:val="righ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单位：万元</w:t>
      </w:r>
    </w:p>
    <w:tbl>
      <w:tblPr>
        <w:tblStyle w:val="12"/>
        <w:tblW w:w="9365" w:type="dxa"/>
        <w:jc w:val="center"/>
        <w:tblLayout w:type="fixed"/>
        <w:tblCellMar>
          <w:top w:w="0" w:type="dxa"/>
          <w:left w:w="108" w:type="dxa"/>
          <w:bottom w:w="0" w:type="dxa"/>
          <w:right w:w="108" w:type="dxa"/>
        </w:tblCellMar>
      </w:tblPr>
      <w:tblGrid>
        <w:gridCol w:w="1728"/>
        <w:gridCol w:w="3069"/>
        <w:gridCol w:w="1985"/>
        <w:gridCol w:w="2583"/>
      </w:tblGrid>
      <w:tr w14:paraId="20E59086">
        <w:tblPrEx>
          <w:tblCellMar>
            <w:top w:w="0" w:type="dxa"/>
            <w:left w:w="108" w:type="dxa"/>
            <w:bottom w:w="0" w:type="dxa"/>
            <w:right w:w="108" w:type="dxa"/>
          </w:tblCellMar>
        </w:tblPrEx>
        <w:trPr>
          <w:trHeight w:val="996"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772917D4">
            <w:pPr>
              <w:pageBreakBefore w:val="0"/>
              <w:widowControl/>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highlight w:val="none"/>
              </w:rPr>
            </w:pPr>
            <w:r>
              <w:rPr>
                <w:rFonts w:hint="default" w:ascii="Times New Roman" w:hAnsi="Times New Roman" w:eastAsia="方正公文仿宋" w:cs="Times New Roman"/>
                <w:color w:val="auto"/>
                <w:kern w:val="0"/>
                <w:sz w:val="32"/>
                <w:szCs w:val="32"/>
              </w:rPr>
              <w:t>5</w:t>
            </w:r>
            <w:r>
              <w:rPr>
                <w:rFonts w:hint="default" w:ascii="Times New Roman" w:hAnsi="Times New Roman" w:eastAsia="方正公文仿宋" w:cs="Times New Roman"/>
                <w:color w:val="auto"/>
                <w:kern w:val="0"/>
                <w:sz w:val="32"/>
                <w:szCs w:val="32"/>
              </w:rPr>
              <w:t>．投资预算与资金筹措</w:t>
            </w:r>
          </w:p>
        </w:tc>
        <w:tc>
          <w:tcPr>
            <w:tcW w:w="7637" w:type="dxa"/>
            <w:gridSpan w:val="3"/>
            <w:tcBorders>
              <w:top w:val="single" w:color="auto" w:sz="4" w:space="0"/>
              <w:left w:val="single" w:color="auto" w:sz="4" w:space="0"/>
              <w:bottom w:val="single" w:color="auto" w:sz="4" w:space="0"/>
              <w:right w:val="single" w:color="auto" w:sz="4" w:space="0"/>
            </w:tcBorders>
            <w:vAlign w:val="center"/>
          </w:tcPr>
          <w:p w14:paraId="456A26FC">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明细预算</w:t>
            </w:r>
          </w:p>
        </w:tc>
      </w:tr>
      <w:tr w14:paraId="4668B64C">
        <w:tblPrEx>
          <w:tblCellMar>
            <w:top w:w="0" w:type="dxa"/>
            <w:left w:w="108" w:type="dxa"/>
            <w:bottom w:w="0" w:type="dxa"/>
            <w:right w:w="108" w:type="dxa"/>
          </w:tblCellMar>
        </w:tblPrEx>
        <w:trPr>
          <w:trHeight w:val="771"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23264307">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3069" w:type="dxa"/>
            <w:vMerge w:val="restart"/>
            <w:tcBorders>
              <w:top w:val="single" w:color="auto" w:sz="4" w:space="0"/>
              <w:left w:val="single" w:color="auto" w:sz="4" w:space="0"/>
              <w:right w:val="single" w:color="auto" w:sz="4" w:space="0"/>
            </w:tcBorders>
            <w:vAlign w:val="center"/>
          </w:tcPr>
          <w:p w14:paraId="494E2E5E">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实施内容</w:t>
            </w:r>
          </w:p>
          <w:p w14:paraId="70B69613">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rPr>
            </w:pPr>
          </w:p>
        </w:tc>
        <w:tc>
          <w:tcPr>
            <w:tcW w:w="4568" w:type="dxa"/>
            <w:gridSpan w:val="2"/>
            <w:tcBorders>
              <w:top w:val="single" w:color="auto" w:sz="4" w:space="0"/>
              <w:left w:val="nil"/>
              <w:bottom w:val="single" w:color="auto" w:sz="4" w:space="0"/>
              <w:right w:val="single" w:color="auto" w:sz="4" w:space="0"/>
            </w:tcBorders>
            <w:vAlign w:val="center"/>
          </w:tcPr>
          <w:p w14:paraId="32C7FCE5">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金 额</w:t>
            </w:r>
          </w:p>
        </w:tc>
      </w:tr>
      <w:tr w14:paraId="13E6C4B8">
        <w:tblPrEx>
          <w:tblCellMar>
            <w:top w:w="0" w:type="dxa"/>
            <w:left w:w="108" w:type="dxa"/>
            <w:bottom w:w="0" w:type="dxa"/>
            <w:right w:w="108" w:type="dxa"/>
          </w:tblCellMar>
        </w:tblPrEx>
        <w:trPr>
          <w:trHeight w:val="839"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A75B479">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3069" w:type="dxa"/>
            <w:vMerge w:val="continue"/>
            <w:tcBorders>
              <w:left w:val="single" w:color="auto" w:sz="4" w:space="0"/>
              <w:bottom w:val="single" w:color="auto" w:sz="4" w:space="0"/>
              <w:right w:val="single" w:color="auto" w:sz="4" w:space="0"/>
            </w:tcBorders>
            <w:vAlign w:val="center"/>
          </w:tcPr>
          <w:p w14:paraId="5E6EA3C9">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rPr>
            </w:pPr>
          </w:p>
        </w:tc>
        <w:tc>
          <w:tcPr>
            <w:tcW w:w="1985" w:type="dxa"/>
            <w:tcBorders>
              <w:top w:val="single" w:color="auto" w:sz="4" w:space="0"/>
              <w:left w:val="nil"/>
              <w:bottom w:val="single" w:color="auto" w:sz="4" w:space="0"/>
              <w:right w:val="single" w:color="auto" w:sz="4" w:space="0"/>
            </w:tcBorders>
            <w:vAlign w:val="center"/>
          </w:tcPr>
          <w:p w14:paraId="19672DF8">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其中：部级财政补助资金</w:t>
            </w:r>
          </w:p>
        </w:tc>
        <w:tc>
          <w:tcPr>
            <w:tcW w:w="2583" w:type="dxa"/>
            <w:tcBorders>
              <w:top w:val="single" w:color="auto" w:sz="4" w:space="0"/>
              <w:left w:val="nil"/>
              <w:bottom w:val="single" w:color="auto" w:sz="4" w:space="0"/>
              <w:right w:val="single" w:color="auto" w:sz="4" w:space="0"/>
            </w:tcBorders>
            <w:vAlign w:val="center"/>
          </w:tcPr>
          <w:p w14:paraId="1D99DCCC">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rPr>
            </w:pPr>
            <w:r>
              <w:rPr>
                <w:rFonts w:hint="default" w:ascii="Times New Roman" w:hAnsi="Times New Roman" w:eastAsia="方正公文仿宋" w:cs="Times New Roman"/>
                <w:color w:val="auto"/>
                <w:kern w:val="0"/>
                <w:sz w:val="32"/>
                <w:szCs w:val="32"/>
              </w:rPr>
              <w:t>省级财政补助资金</w:t>
            </w:r>
          </w:p>
        </w:tc>
      </w:tr>
      <w:tr w14:paraId="3C9CB00A">
        <w:tblPrEx>
          <w:tblCellMar>
            <w:top w:w="0" w:type="dxa"/>
            <w:left w:w="108" w:type="dxa"/>
            <w:bottom w:w="0" w:type="dxa"/>
            <w:right w:w="108" w:type="dxa"/>
          </w:tblCellMar>
        </w:tblPrEx>
        <w:trPr>
          <w:trHeight w:val="839"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09619CF6">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single" w:color="auto" w:sz="4" w:space="0"/>
              <w:bottom w:val="single" w:color="auto" w:sz="4" w:space="0"/>
              <w:right w:val="single" w:color="auto" w:sz="4" w:space="0"/>
            </w:tcBorders>
            <w:vAlign w:val="center"/>
          </w:tcPr>
          <w:p w14:paraId="55B37154">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3412CEC3">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04F205C0">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r w14:paraId="5B141925">
        <w:tblPrEx>
          <w:tblCellMar>
            <w:top w:w="0" w:type="dxa"/>
            <w:left w:w="108" w:type="dxa"/>
            <w:bottom w:w="0" w:type="dxa"/>
            <w:right w:w="108" w:type="dxa"/>
          </w:tblCellMar>
        </w:tblPrEx>
        <w:trPr>
          <w:trHeight w:val="839"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0A1A68B9">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single" w:color="auto" w:sz="4" w:space="0"/>
              <w:bottom w:val="single" w:color="auto" w:sz="4" w:space="0"/>
              <w:right w:val="single" w:color="auto" w:sz="4" w:space="0"/>
            </w:tcBorders>
            <w:vAlign w:val="center"/>
          </w:tcPr>
          <w:p w14:paraId="5781A6AF">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11A14AF0">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7B773D88">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r w14:paraId="2753825F">
        <w:tblPrEx>
          <w:tblCellMar>
            <w:top w:w="0" w:type="dxa"/>
            <w:left w:w="108" w:type="dxa"/>
            <w:bottom w:w="0" w:type="dxa"/>
            <w:right w:w="108" w:type="dxa"/>
          </w:tblCellMar>
        </w:tblPrEx>
        <w:trPr>
          <w:trHeight w:val="839"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53A98DFD">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single" w:color="auto" w:sz="4" w:space="0"/>
              <w:bottom w:val="single" w:color="auto" w:sz="4" w:space="0"/>
              <w:right w:val="single" w:color="auto" w:sz="4" w:space="0"/>
            </w:tcBorders>
            <w:vAlign w:val="center"/>
          </w:tcPr>
          <w:p w14:paraId="611FF6EE">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334FB531">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572F1CE3">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r w14:paraId="74CBDDE4">
        <w:tblPrEx>
          <w:tblCellMar>
            <w:top w:w="0" w:type="dxa"/>
            <w:left w:w="108" w:type="dxa"/>
            <w:bottom w:w="0" w:type="dxa"/>
            <w:right w:w="108" w:type="dxa"/>
          </w:tblCellMar>
        </w:tblPrEx>
        <w:trPr>
          <w:trHeight w:val="839"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37A9EBD">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single" w:color="auto" w:sz="4" w:space="0"/>
              <w:bottom w:val="single" w:color="auto" w:sz="4" w:space="0"/>
              <w:right w:val="single" w:color="auto" w:sz="4" w:space="0"/>
            </w:tcBorders>
            <w:vAlign w:val="center"/>
          </w:tcPr>
          <w:p w14:paraId="10961228">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3081D859">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5739C76F">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r w14:paraId="6E0399D8">
        <w:tblPrEx>
          <w:tblCellMar>
            <w:top w:w="0" w:type="dxa"/>
            <w:left w:w="108" w:type="dxa"/>
            <w:bottom w:w="0" w:type="dxa"/>
            <w:right w:w="108" w:type="dxa"/>
          </w:tblCellMar>
        </w:tblPrEx>
        <w:trPr>
          <w:trHeight w:val="839"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2551355E">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single" w:color="auto" w:sz="4" w:space="0"/>
              <w:bottom w:val="single" w:color="auto" w:sz="4" w:space="0"/>
              <w:right w:val="single" w:color="auto" w:sz="4" w:space="0"/>
            </w:tcBorders>
            <w:vAlign w:val="center"/>
          </w:tcPr>
          <w:p w14:paraId="665586C6">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1DBD587F">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34B8389B">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r w14:paraId="6CFE1FD0">
        <w:tblPrEx>
          <w:tblCellMar>
            <w:top w:w="0" w:type="dxa"/>
            <w:left w:w="108" w:type="dxa"/>
            <w:bottom w:w="0" w:type="dxa"/>
            <w:right w:w="108" w:type="dxa"/>
          </w:tblCellMar>
        </w:tblPrEx>
        <w:trPr>
          <w:trHeight w:val="839"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1572D6CE">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single" w:color="auto" w:sz="4" w:space="0"/>
              <w:bottom w:val="single" w:color="auto" w:sz="4" w:space="0"/>
              <w:right w:val="single" w:color="auto" w:sz="4" w:space="0"/>
            </w:tcBorders>
            <w:vAlign w:val="center"/>
          </w:tcPr>
          <w:p w14:paraId="2A56B291">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526D5D7C">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11475511">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r w14:paraId="4CDACCD7">
        <w:tblPrEx>
          <w:tblCellMar>
            <w:top w:w="0" w:type="dxa"/>
            <w:left w:w="108" w:type="dxa"/>
            <w:bottom w:w="0" w:type="dxa"/>
            <w:right w:w="108" w:type="dxa"/>
          </w:tblCellMar>
        </w:tblPrEx>
        <w:trPr>
          <w:trHeight w:val="83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8E604B6">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single" w:color="auto" w:sz="4" w:space="0"/>
              <w:bottom w:val="single" w:color="auto" w:sz="4" w:space="0"/>
              <w:right w:val="single" w:color="auto" w:sz="4" w:space="0"/>
            </w:tcBorders>
            <w:vAlign w:val="center"/>
          </w:tcPr>
          <w:p w14:paraId="516230BA">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2F7AC06E">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695A3821">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r w14:paraId="657F857E">
        <w:tblPrEx>
          <w:tblCellMar>
            <w:top w:w="0" w:type="dxa"/>
            <w:left w:w="108" w:type="dxa"/>
            <w:bottom w:w="0" w:type="dxa"/>
            <w:right w:w="108" w:type="dxa"/>
          </w:tblCellMar>
        </w:tblPrEx>
        <w:trPr>
          <w:trHeight w:val="83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EAD9A83">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single" w:color="auto" w:sz="4" w:space="0"/>
              <w:bottom w:val="single" w:color="auto" w:sz="4" w:space="0"/>
              <w:right w:val="single" w:color="auto" w:sz="4" w:space="0"/>
            </w:tcBorders>
            <w:vAlign w:val="center"/>
          </w:tcPr>
          <w:p w14:paraId="4929D19E">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4C07AD87">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3998AF68">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r w14:paraId="5CB182A0">
        <w:tblPrEx>
          <w:tblCellMar>
            <w:top w:w="0" w:type="dxa"/>
            <w:left w:w="108" w:type="dxa"/>
            <w:bottom w:w="0" w:type="dxa"/>
            <w:right w:w="108" w:type="dxa"/>
          </w:tblCellMar>
        </w:tblPrEx>
        <w:trPr>
          <w:trHeight w:val="83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5B0172B">
            <w:pPr>
              <w:pageBreakBefore w:val="0"/>
              <w:widowControl/>
              <w:kinsoku/>
              <w:wordWrap/>
              <w:overflowPunct/>
              <w:topLinePunct w:val="0"/>
              <w:bidi w:val="0"/>
              <w:spacing w:line="590" w:lineRule="exact"/>
              <w:ind w:firstLine="463" w:firstLineChars="193"/>
              <w:jc w:val="left"/>
              <w:textAlignment w:val="auto"/>
              <w:rPr>
                <w:rFonts w:hint="default" w:ascii="Times New Roman" w:hAnsi="Times New Roman" w:eastAsia="方正公文仿宋" w:cs="Times New Roman"/>
                <w:color w:val="auto"/>
                <w:kern w:val="0"/>
                <w:sz w:val="24"/>
                <w:szCs w:val="24"/>
                <w:highlight w:val="none"/>
              </w:rPr>
            </w:pPr>
          </w:p>
        </w:tc>
        <w:tc>
          <w:tcPr>
            <w:tcW w:w="3069" w:type="dxa"/>
            <w:tcBorders>
              <w:top w:val="single" w:color="auto" w:sz="4" w:space="0"/>
              <w:left w:val="nil"/>
              <w:bottom w:val="single" w:color="auto" w:sz="4" w:space="0"/>
              <w:right w:val="single" w:color="auto" w:sz="4" w:space="0"/>
            </w:tcBorders>
            <w:vAlign w:val="center"/>
          </w:tcPr>
          <w:p w14:paraId="30B64B89">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1985" w:type="dxa"/>
            <w:tcBorders>
              <w:top w:val="single" w:color="auto" w:sz="4" w:space="0"/>
              <w:left w:val="nil"/>
              <w:bottom w:val="single" w:color="auto" w:sz="4" w:space="0"/>
              <w:right w:val="single" w:color="auto" w:sz="4" w:space="0"/>
            </w:tcBorders>
            <w:vAlign w:val="center"/>
          </w:tcPr>
          <w:p w14:paraId="07F49C8D">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c>
          <w:tcPr>
            <w:tcW w:w="2583" w:type="dxa"/>
            <w:tcBorders>
              <w:top w:val="single" w:color="auto" w:sz="4" w:space="0"/>
              <w:left w:val="nil"/>
              <w:bottom w:val="single" w:color="auto" w:sz="4" w:space="0"/>
              <w:right w:val="single" w:color="auto" w:sz="4" w:space="0"/>
            </w:tcBorders>
            <w:vAlign w:val="center"/>
          </w:tcPr>
          <w:p w14:paraId="281EC8DF">
            <w:pPr>
              <w:pageBreakBefore w:val="0"/>
              <w:widowControl/>
              <w:kinsoku/>
              <w:wordWrap/>
              <w:overflowPunct/>
              <w:topLinePunct w:val="0"/>
              <w:bidi w:val="0"/>
              <w:spacing w:line="590" w:lineRule="exact"/>
              <w:ind w:firstLine="463" w:firstLineChars="193"/>
              <w:jc w:val="center"/>
              <w:textAlignment w:val="auto"/>
              <w:rPr>
                <w:rFonts w:hint="default" w:ascii="Times New Roman" w:hAnsi="Times New Roman" w:eastAsia="方正公文仿宋" w:cs="Times New Roman"/>
                <w:color w:val="auto"/>
                <w:kern w:val="0"/>
                <w:sz w:val="24"/>
                <w:szCs w:val="24"/>
                <w:highlight w:val="none"/>
              </w:rPr>
            </w:pPr>
          </w:p>
        </w:tc>
      </w:tr>
    </w:tbl>
    <w:p w14:paraId="2FCBBEBE">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黑体" w:cs="Times New Roman"/>
          <w:color w:val="auto"/>
          <w:kern w:val="0"/>
          <w:sz w:val="32"/>
          <w:szCs w:val="32"/>
        </w:rPr>
      </w:pPr>
    </w:p>
    <w:p w14:paraId="14E2ADF1">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黑体" w:cs="Times New Roman"/>
          <w:color w:val="auto"/>
          <w:kern w:val="0"/>
          <w:sz w:val="32"/>
          <w:szCs w:val="32"/>
        </w:rPr>
      </w:pPr>
      <w:r>
        <w:rPr>
          <w:rFonts w:hint="default" w:ascii="Times New Roman" w:hAnsi="Times New Roman" w:eastAsia="方正公文黑体" w:cs="Times New Roman"/>
          <w:color w:val="auto"/>
          <w:kern w:val="0"/>
          <w:sz w:val="32"/>
          <w:szCs w:val="32"/>
        </w:rPr>
        <w:t>项目可行性研究报告摘要</w:t>
      </w:r>
    </w:p>
    <w:p w14:paraId="3DCD983E">
      <w:pPr>
        <w:pageBreakBefore w:val="0"/>
        <w:kinsoku/>
        <w:wordWrap/>
        <w:overflowPunct/>
        <w:topLinePunct w:val="0"/>
        <w:bidi w:val="0"/>
        <w:spacing w:line="590" w:lineRule="exact"/>
        <w:ind w:firstLine="617" w:firstLineChars="193"/>
        <w:jc w:val="right"/>
        <w:textAlignment w:val="auto"/>
        <w:rPr>
          <w:rFonts w:hint="default" w:ascii="Times New Roman" w:hAnsi="Times New Roman" w:eastAsia="方正公文仿宋" w:cs="Times New Roman"/>
          <w:color w:val="auto"/>
          <w:kern w:val="0"/>
          <w:sz w:val="32"/>
          <w:szCs w:val="32"/>
          <w:highlight w:val="none"/>
        </w:rPr>
      </w:pPr>
    </w:p>
    <w:tbl>
      <w:tblPr>
        <w:tblStyle w:val="12"/>
        <w:tblW w:w="9087" w:type="dxa"/>
        <w:jc w:val="center"/>
        <w:tblLayout w:type="fixed"/>
        <w:tblCellMar>
          <w:top w:w="0" w:type="dxa"/>
          <w:left w:w="108" w:type="dxa"/>
          <w:bottom w:w="0" w:type="dxa"/>
          <w:right w:w="108" w:type="dxa"/>
        </w:tblCellMar>
      </w:tblPr>
      <w:tblGrid>
        <w:gridCol w:w="977"/>
        <w:gridCol w:w="1697"/>
        <w:gridCol w:w="1153"/>
        <w:gridCol w:w="1565"/>
        <w:gridCol w:w="1200"/>
        <w:gridCol w:w="2495"/>
      </w:tblGrid>
      <w:tr w14:paraId="53CE0438">
        <w:tblPrEx>
          <w:tblCellMar>
            <w:top w:w="0" w:type="dxa"/>
            <w:left w:w="108" w:type="dxa"/>
            <w:bottom w:w="0" w:type="dxa"/>
            <w:right w:w="108" w:type="dxa"/>
          </w:tblCellMar>
        </w:tblPrEx>
        <w:trPr>
          <w:trHeight w:val="1134" w:hRule="atLeast"/>
          <w:jc w:val="center"/>
        </w:trPr>
        <w:tc>
          <w:tcPr>
            <w:tcW w:w="977" w:type="dxa"/>
            <w:vMerge w:val="restart"/>
            <w:tcBorders>
              <w:top w:val="single" w:color="auto" w:sz="4" w:space="0"/>
              <w:left w:val="single" w:color="auto" w:sz="4" w:space="0"/>
              <w:right w:val="single" w:color="auto" w:sz="4" w:space="0"/>
            </w:tcBorders>
            <w:vAlign w:val="center"/>
          </w:tcPr>
          <w:p w14:paraId="07CDC052">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kern w:val="0"/>
                <w:sz w:val="32"/>
                <w:szCs w:val="32"/>
                <w:highlight w:val="none"/>
              </w:rPr>
            </w:pPr>
            <w:r>
              <w:rPr>
                <w:rFonts w:hint="default" w:ascii="Times New Roman" w:hAnsi="Times New Roman" w:eastAsia="方正公文仿宋" w:cs="Times New Roman"/>
                <w:color w:val="auto"/>
                <w:sz w:val="32"/>
                <w:szCs w:val="32"/>
              </w:rPr>
              <w:t>6.(建设后达到)主要绩效目标</w:t>
            </w:r>
          </w:p>
        </w:tc>
        <w:tc>
          <w:tcPr>
            <w:tcW w:w="1697" w:type="dxa"/>
            <w:tcBorders>
              <w:top w:val="single" w:color="auto" w:sz="4" w:space="0"/>
              <w:left w:val="nil"/>
              <w:bottom w:val="single" w:color="auto" w:sz="4" w:space="0"/>
              <w:right w:val="single" w:color="auto" w:sz="4" w:space="0"/>
            </w:tcBorders>
            <w:vAlign w:val="center"/>
          </w:tcPr>
          <w:p w14:paraId="5F105009">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绩效目标名称</w:t>
            </w:r>
          </w:p>
        </w:tc>
        <w:tc>
          <w:tcPr>
            <w:tcW w:w="1153" w:type="dxa"/>
            <w:tcBorders>
              <w:top w:val="single" w:color="auto" w:sz="4" w:space="0"/>
              <w:left w:val="nil"/>
              <w:bottom w:val="single" w:color="auto" w:sz="4" w:space="0"/>
              <w:right w:val="single" w:color="auto" w:sz="4" w:space="0"/>
            </w:tcBorders>
            <w:vAlign w:val="center"/>
          </w:tcPr>
          <w:p w14:paraId="6F891C88">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目标值</w:t>
            </w:r>
          </w:p>
        </w:tc>
        <w:tc>
          <w:tcPr>
            <w:tcW w:w="1565" w:type="dxa"/>
            <w:tcBorders>
              <w:top w:val="single" w:color="auto" w:sz="4" w:space="0"/>
              <w:left w:val="single" w:color="auto" w:sz="4" w:space="0"/>
              <w:bottom w:val="single" w:color="auto" w:sz="4" w:space="0"/>
              <w:right w:val="single" w:color="auto" w:sz="4" w:space="0"/>
            </w:tcBorders>
            <w:vAlign w:val="center"/>
          </w:tcPr>
          <w:p w14:paraId="237CCC41">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评价指标</w:t>
            </w:r>
          </w:p>
        </w:tc>
        <w:tc>
          <w:tcPr>
            <w:tcW w:w="1200" w:type="dxa"/>
            <w:tcBorders>
              <w:top w:val="single" w:color="auto" w:sz="4" w:space="0"/>
              <w:left w:val="single" w:color="auto" w:sz="4" w:space="0"/>
              <w:bottom w:val="single" w:color="auto" w:sz="4" w:space="0"/>
              <w:right w:val="single" w:color="auto" w:sz="4" w:space="0"/>
            </w:tcBorders>
            <w:vAlign w:val="center"/>
          </w:tcPr>
          <w:p w14:paraId="27F532AB">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标准值</w:t>
            </w:r>
          </w:p>
        </w:tc>
        <w:tc>
          <w:tcPr>
            <w:tcW w:w="2495" w:type="dxa"/>
            <w:tcBorders>
              <w:top w:val="single" w:color="auto" w:sz="4" w:space="0"/>
              <w:left w:val="single" w:color="auto" w:sz="4" w:space="0"/>
              <w:bottom w:val="single" w:color="auto" w:sz="4" w:space="0"/>
              <w:right w:val="single" w:color="auto" w:sz="4" w:space="0"/>
            </w:tcBorders>
            <w:vAlign w:val="center"/>
          </w:tcPr>
          <w:p w14:paraId="4A5D95B4">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目标值制定说明</w:t>
            </w:r>
          </w:p>
        </w:tc>
      </w:tr>
      <w:tr w14:paraId="28B4E7A9">
        <w:tblPrEx>
          <w:tblCellMar>
            <w:top w:w="0" w:type="dxa"/>
            <w:left w:w="108" w:type="dxa"/>
            <w:bottom w:w="0" w:type="dxa"/>
            <w:right w:w="108" w:type="dxa"/>
          </w:tblCellMar>
        </w:tblPrEx>
        <w:trPr>
          <w:trHeight w:val="2072" w:hRule="atLeast"/>
          <w:jc w:val="center"/>
        </w:trPr>
        <w:tc>
          <w:tcPr>
            <w:tcW w:w="977" w:type="dxa"/>
            <w:vMerge w:val="continue"/>
            <w:tcBorders>
              <w:left w:val="single" w:color="auto" w:sz="4" w:space="0"/>
              <w:right w:val="single" w:color="auto" w:sz="4" w:space="0"/>
            </w:tcBorders>
            <w:vAlign w:val="center"/>
          </w:tcPr>
          <w:p w14:paraId="3701F984">
            <w:pPr>
              <w:pageBreakBefore w:val="0"/>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697" w:type="dxa"/>
            <w:tcBorders>
              <w:top w:val="nil"/>
              <w:left w:val="nil"/>
              <w:bottom w:val="single" w:color="auto" w:sz="4" w:space="0"/>
              <w:right w:val="single" w:color="auto" w:sz="4" w:space="0"/>
            </w:tcBorders>
            <w:vAlign w:val="center"/>
          </w:tcPr>
          <w:p w14:paraId="06E67F8D">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举例：新建育肥猪舍面积</w:t>
            </w:r>
          </w:p>
        </w:tc>
        <w:tc>
          <w:tcPr>
            <w:tcW w:w="1153" w:type="dxa"/>
            <w:tcBorders>
              <w:top w:val="nil"/>
              <w:left w:val="nil"/>
              <w:bottom w:val="single" w:color="auto" w:sz="4" w:space="0"/>
              <w:right w:val="single" w:color="auto" w:sz="4" w:space="0"/>
            </w:tcBorders>
            <w:vAlign w:val="center"/>
          </w:tcPr>
          <w:p w14:paraId="0EAEEC77">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800平方米</w:t>
            </w:r>
          </w:p>
        </w:tc>
        <w:tc>
          <w:tcPr>
            <w:tcW w:w="1565" w:type="dxa"/>
            <w:tcBorders>
              <w:top w:val="nil"/>
              <w:left w:val="single" w:color="auto" w:sz="4" w:space="0"/>
              <w:bottom w:val="single" w:color="auto" w:sz="4" w:space="0"/>
              <w:right w:val="single" w:color="auto" w:sz="4" w:space="0"/>
            </w:tcBorders>
            <w:vAlign w:val="center"/>
          </w:tcPr>
          <w:p w14:paraId="09695CC3">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育肥猪舍面积建设完成率</w:t>
            </w:r>
          </w:p>
        </w:tc>
        <w:tc>
          <w:tcPr>
            <w:tcW w:w="1200" w:type="dxa"/>
            <w:tcBorders>
              <w:top w:val="nil"/>
              <w:left w:val="single" w:color="auto" w:sz="4" w:space="0"/>
              <w:bottom w:val="single" w:color="auto" w:sz="4" w:space="0"/>
              <w:right w:val="single" w:color="auto" w:sz="4" w:space="0"/>
            </w:tcBorders>
            <w:vAlign w:val="center"/>
          </w:tcPr>
          <w:p w14:paraId="7C34B9B3">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≥100%</w:t>
            </w:r>
          </w:p>
        </w:tc>
        <w:tc>
          <w:tcPr>
            <w:tcW w:w="2495" w:type="dxa"/>
            <w:tcBorders>
              <w:top w:val="nil"/>
              <w:left w:val="single" w:color="auto" w:sz="4" w:space="0"/>
              <w:bottom w:val="single" w:color="auto" w:sz="4" w:space="0"/>
              <w:right w:val="single" w:color="auto" w:sz="4" w:space="0"/>
            </w:tcBorders>
            <w:vAlign w:val="center"/>
          </w:tcPr>
          <w:p w14:paraId="4FB2DC52">
            <w:pPr>
              <w:pageBreakBefore w:val="0"/>
              <w:kinsoku/>
              <w:wordWrap/>
              <w:overflowPunct/>
              <w:topLinePunct w:val="0"/>
              <w:bidi w:val="0"/>
              <w:spacing w:line="590" w:lineRule="exact"/>
              <w:jc w:val="left"/>
              <w:textAlignment w:val="auto"/>
              <w:rPr>
                <w:rFonts w:hint="default" w:ascii="Times New Roman" w:hAnsi="Times New Roman" w:eastAsia="方正公文仿宋" w:cs="Times New Roman"/>
                <w:color w:val="auto"/>
                <w:sz w:val="32"/>
                <w:szCs w:val="32"/>
              </w:rPr>
            </w:pPr>
            <w:r>
              <w:rPr>
                <w:rFonts w:hint="default" w:ascii="Times New Roman" w:hAnsi="Times New Roman" w:eastAsia="方正公文仿宋" w:cs="Times New Roman"/>
                <w:color w:val="auto"/>
                <w:sz w:val="32"/>
                <w:szCs w:val="32"/>
              </w:rPr>
              <w:t>新建800平方米育肥猪舍符合单位养殖生产需要，无资金筹措和环保治理压力。</w:t>
            </w:r>
          </w:p>
        </w:tc>
      </w:tr>
      <w:tr w14:paraId="3232D6F3">
        <w:tblPrEx>
          <w:tblCellMar>
            <w:top w:w="0" w:type="dxa"/>
            <w:left w:w="108" w:type="dxa"/>
            <w:bottom w:w="0" w:type="dxa"/>
            <w:right w:w="108" w:type="dxa"/>
          </w:tblCellMar>
        </w:tblPrEx>
        <w:trPr>
          <w:trHeight w:val="1417" w:hRule="atLeast"/>
          <w:jc w:val="center"/>
        </w:trPr>
        <w:tc>
          <w:tcPr>
            <w:tcW w:w="977" w:type="dxa"/>
            <w:vMerge w:val="continue"/>
            <w:tcBorders>
              <w:left w:val="single" w:color="auto" w:sz="4" w:space="0"/>
              <w:right w:val="single" w:color="auto" w:sz="4" w:space="0"/>
            </w:tcBorders>
            <w:vAlign w:val="center"/>
          </w:tcPr>
          <w:p w14:paraId="6B67CE95">
            <w:pPr>
              <w:pageBreakBefore w:val="0"/>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697" w:type="dxa"/>
            <w:tcBorders>
              <w:top w:val="nil"/>
              <w:left w:val="nil"/>
              <w:bottom w:val="single" w:color="auto" w:sz="4" w:space="0"/>
              <w:right w:val="single" w:color="auto" w:sz="4" w:space="0"/>
            </w:tcBorders>
            <w:vAlign w:val="center"/>
          </w:tcPr>
          <w:p w14:paraId="6350FB73">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highlight w:val="none"/>
              </w:rPr>
            </w:pPr>
          </w:p>
        </w:tc>
        <w:tc>
          <w:tcPr>
            <w:tcW w:w="1153" w:type="dxa"/>
            <w:tcBorders>
              <w:top w:val="nil"/>
              <w:left w:val="nil"/>
              <w:bottom w:val="single" w:color="auto" w:sz="4" w:space="0"/>
              <w:right w:val="single" w:color="auto" w:sz="4" w:space="0"/>
            </w:tcBorders>
          </w:tcPr>
          <w:p w14:paraId="43E26476">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565" w:type="dxa"/>
            <w:tcBorders>
              <w:top w:val="nil"/>
              <w:left w:val="single" w:color="auto" w:sz="4" w:space="0"/>
              <w:bottom w:val="single" w:color="auto" w:sz="4" w:space="0"/>
              <w:right w:val="single" w:color="auto" w:sz="4" w:space="0"/>
            </w:tcBorders>
          </w:tcPr>
          <w:p w14:paraId="0ADF9146">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200" w:type="dxa"/>
            <w:tcBorders>
              <w:top w:val="nil"/>
              <w:left w:val="single" w:color="auto" w:sz="4" w:space="0"/>
              <w:bottom w:val="single" w:color="auto" w:sz="4" w:space="0"/>
              <w:right w:val="single" w:color="auto" w:sz="4" w:space="0"/>
            </w:tcBorders>
          </w:tcPr>
          <w:p w14:paraId="40BC4133">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2495" w:type="dxa"/>
            <w:tcBorders>
              <w:top w:val="nil"/>
              <w:left w:val="single" w:color="auto" w:sz="4" w:space="0"/>
              <w:bottom w:val="single" w:color="auto" w:sz="4" w:space="0"/>
              <w:right w:val="single" w:color="auto" w:sz="4" w:space="0"/>
            </w:tcBorders>
          </w:tcPr>
          <w:p w14:paraId="0EEEA178">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r>
      <w:tr w14:paraId="52481231">
        <w:tblPrEx>
          <w:tblCellMar>
            <w:top w:w="0" w:type="dxa"/>
            <w:left w:w="108" w:type="dxa"/>
            <w:bottom w:w="0" w:type="dxa"/>
            <w:right w:w="108" w:type="dxa"/>
          </w:tblCellMar>
        </w:tblPrEx>
        <w:trPr>
          <w:trHeight w:val="1225" w:hRule="atLeast"/>
          <w:jc w:val="center"/>
        </w:trPr>
        <w:tc>
          <w:tcPr>
            <w:tcW w:w="977" w:type="dxa"/>
            <w:vMerge w:val="continue"/>
            <w:tcBorders>
              <w:left w:val="single" w:color="auto" w:sz="4" w:space="0"/>
              <w:right w:val="single" w:color="auto" w:sz="4" w:space="0"/>
            </w:tcBorders>
            <w:vAlign w:val="center"/>
          </w:tcPr>
          <w:p w14:paraId="65A4F0AD">
            <w:pPr>
              <w:pageBreakBefore w:val="0"/>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697" w:type="dxa"/>
            <w:tcBorders>
              <w:top w:val="nil"/>
              <w:left w:val="nil"/>
              <w:bottom w:val="single" w:color="auto" w:sz="4" w:space="0"/>
              <w:right w:val="single" w:color="auto" w:sz="4" w:space="0"/>
            </w:tcBorders>
            <w:vAlign w:val="center"/>
          </w:tcPr>
          <w:p w14:paraId="63D27166">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highlight w:val="none"/>
              </w:rPr>
            </w:pPr>
          </w:p>
        </w:tc>
        <w:tc>
          <w:tcPr>
            <w:tcW w:w="1153" w:type="dxa"/>
            <w:tcBorders>
              <w:top w:val="nil"/>
              <w:left w:val="nil"/>
              <w:bottom w:val="single" w:color="auto" w:sz="4" w:space="0"/>
              <w:right w:val="single" w:color="auto" w:sz="4" w:space="0"/>
            </w:tcBorders>
          </w:tcPr>
          <w:p w14:paraId="2FFC2D37">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565" w:type="dxa"/>
            <w:tcBorders>
              <w:top w:val="nil"/>
              <w:left w:val="single" w:color="auto" w:sz="4" w:space="0"/>
              <w:bottom w:val="single" w:color="auto" w:sz="4" w:space="0"/>
              <w:right w:val="single" w:color="auto" w:sz="4" w:space="0"/>
            </w:tcBorders>
          </w:tcPr>
          <w:p w14:paraId="49B597E8">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200" w:type="dxa"/>
            <w:tcBorders>
              <w:top w:val="nil"/>
              <w:left w:val="single" w:color="auto" w:sz="4" w:space="0"/>
              <w:bottom w:val="single" w:color="auto" w:sz="4" w:space="0"/>
              <w:right w:val="single" w:color="auto" w:sz="4" w:space="0"/>
            </w:tcBorders>
          </w:tcPr>
          <w:p w14:paraId="42F660F1">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2495" w:type="dxa"/>
            <w:tcBorders>
              <w:top w:val="nil"/>
              <w:left w:val="single" w:color="auto" w:sz="4" w:space="0"/>
              <w:bottom w:val="single" w:color="auto" w:sz="4" w:space="0"/>
              <w:right w:val="single" w:color="auto" w:sz="4" w:space="0"/>
            </w:tcBorders>
          </w:tcPr>
          <w:p w14:paraId="0D31A732">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r>
      <w:tr w14:paraId="18180C4A">
        <w:tblPrEx>
          <w:tblCellMar>
            <w:top w:w="0" w:type="dxa"/>
            <w:left w:w="108" w:type="dxa"/>
            <w:bottom w:w="0" w:type="dxa"/>
            <w:right w:w="108" w:type="dxa"/>
          </w:tblCellMar>
        </w:tblPrEx>
        <w:trPr>
          <w:trHeight w:val="968" w:hRule="atLeast"/>
          <w:jc w:val="center"/>
        </w:trPr>
        <w:tc>
          <w:tcPr>
            <w:tcW w:w="977" w:type="dxa"/>
            <w:vMerge w:val="continue"/>
            <w:tcBorders>
              <w:left w:val="single" w:color="auto" w:sz="4" w:space="0"/>
              <w:bottom w:val="single" w:color="auto" w:sz="4" w:space="0"/>
              <w:right w:val="single" w:color="auto" w:sz="4" w:space="0"/>
            </w:tcBorders>
            <w:vAlign w:val="center"/>
          </w:tcPr>
          <w:p w14:paraId="6583F82A">
            <w:pPr>
              <w:pageBreakBefore w:val="0"/>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697" w:type="dxa"/>
            <w:tcBorders>
              <w:top w:val="single" w:color="auto" w:sz="4" w:space="0"/>
              <w:left w:val="nil"/>
              <w:bottom w:val="single" w:color="auto" w:sz="4" w:space="0"/>
              <w:right w:val="single" w:color="auto" w:sz="4" w:space="0"/>
            </w:tcBorders>
            <w:vAlign w:val="center"/>
          </w:tcPr>
          <w:p w14:paraId="0B850957">
            <w:pPr>
              <w:pageBreakBefore w:val="0"/>
              <w:widowControl/>
              <w:kinsoku/>
              <w:wordWrap/>
              <w:overflowPunct/>
              <w:topLinePunct w:val="0"/>
              <w:bidi w:val="0"/>
              <w:spacing w:line="590" w:lineRule="exact"/>
              <w:ind w:firstLine="617" w:firstLineChars="193"/>
              <w:jc w:val="center"/>
              <w:textAlignment w:val="auto"/>
              <w:rPr>
                <w:rFonts w:hint="default" w:ascii="Times New Roman" w:hAnsi="Times New Roman" w:eastAsia="方正公文仿宋" w:cs="Times New Roman"/>
                <w:color w:val="auto"/>
                <w:kern w:val="0"/>
                <w:sz w:val="32"/>
                <w:szCs w:val="32"/>
                <w:highlight w:val="none"/>
              </w:rPr>
            </w:pPr>
          </w:p>
        </w:tc>
        <w:tc>
          <w:tcPr>
            <w:tcW w:w="1153" w:type="dxa"/>
            <w:tcBorders>
              <w:top w:val="single" w:color="auto" w:sz="4" w:space="0"/>
              <w:left w:val="nil"/>
              <w:bottom w:val="single" w:color="auto" w:sz="4" w:space="0"/>
              <w:right w:val="single" w:color="auto" w:sz="4" w:space="0"/>
            </w:tcBorders>
          </w:tcPr>
          <w:p w14:paraId="6B0F7B64">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565" w:type="dxa"/>
            <w:tcBorders>
              <w:top w:val="single" w:color="auto" w:sz="4" w:space="0"/>
              <w:left w:val="single" w:color="auto" w:sz="4" w:space="0"/>
              <w:bottom w:val="single" w:color="auto" w:sz="4" w:space="0"/>
              <w:right w:val="single" w:color="auto" w:sz="4" w:space="0"/>
            </w:tcBorders>
          </w:tcPr>
          <w:p w14:paraId="700B4D5F">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1200" w:type="dxa"/>
            <w:tcBorders>
              <w:top w:val="single" w:color="auto" w:sz="4" w:space="0"/>
              <w:left w:val="single" w:color="auto" w:sz="4" w:space="0"/>
              <w:bottom w:val="single" w:color="auto" w:sz="4" w:space="0"/>
              <w:right w:val="single" w:color="auto" w:sz="4" w:space="0"/>
            </w:tcBorders>
          </w:tcPr>
          <w:p w14:paraId="3B2E1380">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c>
          <w:tcPr>
            <w:tcW w:w="2495" w:type="dxa"/>
            <w:tcBorders>
              <w:top w:val="single" w:color="auto" w:sz="4" w:space="0"/>
              <w:left w:val="single" w:color="auto" w:sz="4" w:space="0"/>
              <w:bottom w:val="single" w:color="auto" w:sz="4" w:space="0"/>
              <w:right w:val="single" w:color="auto" w:sz="4" w:space="0"/>
            </w:tcBorders>
          </w:tcPr>
          <w:p w14:paraId="4826FCD3">
            <w:pPr>
              <w:pageBreakBefore w:val="0"/>
              <w:widowControl/>
              <w:kinsoku/>
              <w:wordWrap/>
              <w:overflowPunct/>
              <w:topLinePunct w:val="0"/>
              <w:bidi w:val="0"/>
              <w:spacing w:line="590" w:lineRule="exact"/>
              <w:ind w:firstLine="617" w:firstLineChars="193"/>
              <w:jc w:val="left"/>
              <w:textAlignment w:val="auto"/>
              <w:rPr>
                <w:rFonts w:hint="default" w:ascii="Times New Roman" w:hAnsi="Times New Roman" w:eastAsia="方正公文仿宋" w:cs="Times New Roman"/>
                <w:color w:val="auto"/>
                <w:kern w:val="0"/>
                <w:sz w:val="32"/>
                <w:szCs w:val="32"/>
                <w:highlight w:val="none"/>
              </w:rPr>
            </w:pPr>
          </w:p>
        </w:tc>
      </w:tr>
    </w:tbl>
    <w:p w14:paraId="2A960CB1">
      <w:pPr>
        <w:keepNext w:val="0"/>
        <w:keepLines w:val="0"/>
        <w:pageBreakBefore w:val="0"/>
        <w:widowControl w:val="0"/>
        <w:kinsoku/>
        <w:wordWrap/>
        <w:overflowPunct/>
        <w:topLinePunct w:val="0"/>
        <w:autoSpaceDE/>
        <w:autoSpaceDN/>
        <w:bidi w:val="0"/>
        <w:adjustRightInd/>
        <w:snapToGrid/>
        <w:spacing w:line="590" w:lineRule="exact"/>
        <w:ind w:firstLine="440" w:firstLineChars="200"/>
        <w:textAlignment w:val="auto"/>
        <w:rPr>
          <w:rFonts w:hint="default" w:ascii="Times New Roman" w:hAnsi="Times New Roman" w:eastAsia="方正公文仿宋" w:cs="Times New Roman"/>
          <w:color w:val="auto"/>
          <w:sz w:val="22"/>
          <w:szCs w:val="22"/>
        </w:rPr>
      </w:pPr>
      <w:r>
        <w:rPr>
          <w:rFonts w:hint="default" w:ascii="Times New Roman" w:hAnsi="Times New Roman" w:eastAsia="方正公文仿宋" w:cs="Times New Roman"/>
          <w:color w:val="auto"/>
          <w:sz w:val="22"/>
          <w:szCs w:val="22"/>
        </w:rPr>
        <w:t>备注：1.可参照2018年省级财政专项资金预算绩效目标，重点围绕产出和效果等方面，制定绩效目标和对应评价指标，原则上绩效目标和对应评价指标不少于3个。2.目标值是设立的绩效目标的实现值，应尽量量化（数值加单位表示），难以量化的按照分级分档的方式设定（如优、良、中、差等）。3.评价指标是衡量绩效目标值实现程度的工具。4.标准值是绩效目标实现情况或完成水平的预期值，是对绩效目标完成结果进行评价的考量尺度。</w:t>
      </w:r>
    </w:p>
    <w:p w14:paraId="157DF8CB">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r>
        <w:rPr>
          <w:rFonts w:hint="default" w:ascii="Times New Roman" w:hAnsi="Times New Roman" w:eastAsia="方正公文仿宋" w:cs="Times New Roman"/>
          <w:color w:val="auto"/>
          <w:spacing w:val="20"/>
          <w:kern w:val="0"/>
          <w:sz w:val="32"/>
          <w:szCs w:val="32"/>
          <w:highlight w:val="none"/>
          <w:lang w:val="en-US" w:eastAsia="zh-CN"/>
        </w:rPr>
        <w:t>附件4</w:t>
      </w:r>
    </w:p>
    <w:p w14:paraId="626AD910">
      <w:pPr>
        <w:pageBreakBefore w:val="0"/>
        <w:kinsoku/>
        <w:wordWrap/>
        <w:overflowPunct/>
        <w:topLinePunct w:val="0"/>
        <w:bidi w:val="0"/>
        <w:adjustRightInd w:val="0"/>
        <w:snapToGrid w:val="0"/>
        <w:spacing w:line="590" w:lineRule="exact"/>
        <w:ind w:firstLine="617" w:firstLineChars="193"/>
        <w:jc w:val="center"/>
        <w:textAlignment w:val="auto"/>
        <w:rPr>
          <w:rFonts w:hint="eastAsia" w:ascii="Times New Roman" w:hAnsi="Times New Roman" w:eastAsia="方正公文黑体" w:cs="Times New Roman"/>
          <w:bCs/>
          <w:color w:val="auto"/>
          <w:sz w:val="32"/>
          <w:szCs w:val="32"/>
          <w:lang w:eastAsia="zh-CN"/>
        </w:rPr>
      </w:pPr>
      <w:r>
        <w:rPr>
          <w:rFonts w:hint="default" w:ascii="Times New Roman" w:hAnsi="Times New Roman" w:eastAsia="方正公文黑体" w:cs="Times New Roman"/>
          <w:bCs/>
          <w:color w:val="auto"/>
          <w:sz w:val="32"/>
          <w:szCs w:val="32"/>
        </w:rPr>
        <w:t>省级财政专项资金项目申报信用</w:t>
      </w:r>
      <w:r>
        <w:rPr>
          <w:rFonts w:hint="eastAsia" w:ascii="Times New Roman" w:hAnsi="Times New Roman" w:eastAsia="方正公文黑体" w:cs="Times New Roman"/>
          <w:bCs/>
          <w:color w:val="auto"/>
          <w:sz w:val="32"/>
          <w:szCs w:val="32"/>
          <w:lang w:eastAsia="zh-CN"/>
        </w:rPr>
        <w:t>声明书</w:t>
      </w:r>
    </w:p>
    <w:tbl>
      <w:tblPr>
        <w:tblStyle w:val="12"/>
        <w:tblW w:w="9741" w:type="dxa"/>
        <w:jc w:val="center"/>
        <w:tblLayout w:type="fixed"/>
        <w:tblCellMar>
          <w:top w:w="0" w:type="dxa"/>
          <w:left w:w="108" w:type="dxa"/>
          <w:bottom w:w="0" w:type="dxa"/>
          <w:right w:w="108" w:type="dxa"/>
        </w:tblCellMar>
      </w:tblPr>
      <w:tblGrid>
        <w:gridCol w:w="2557"/>
        <w:gridCol w:w="873"/>
        <w:gridCol w:w="412"/>
        <w:gridCol w:w="677"/>
        <w:gridCol w:w="798"/>
        <w:gridCol w:w="1812"/>
        <w:gridCol w:w="1229"/>
        <w:gridCol w:w="199"/>
        <w:gridCol w:w="1184"/>
      </w:tblGrid>
      <w:tr w14:paraId="1EB55097">
        <w:tblPrEx>
          <w:tblCellMar>
            <w:top w:w="0" w:type="dxa"/>
            <w:left w:w="108" w:type="dxa"/>
            <w:bottom w:w="0" w:type="dxa"/>
            <w:right w:w="108" w:type="dxa"/>
          </w:tblCellMar>
        </w:tblPrEx>
        <w:trPr>
          <w:trHeight w:val="628"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14:paraId="3A65BCB8">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r>
              <w:rPr>
                <w:rFonts w:hint="default" w:ascii="Times New Roman" w:hAnsi="Times New Roman" w:eastAsia="方正公文仿宋" w:cs="Times New Roman"/>
                <w:color w:val="auto"/>
                <w:kern w:val="0"/>
                <w:sz w:val="21"/>
                <w:szCs w:val="21"/>
              </w:rPr>
              <w:t>项目</w:t>
            </w:r>
            <w:r>
              <w:rPr>
                <w:rFonts w:hint="default" w:ascii="Times New Roman" w:hAnsi="Times New Roman" w:eastAsia="方正公文仿宋" w:cs="Times New Roman"/>
                <w:color w:val="auto"/>
                <w:kern w:val="0"/>
                <w:sz w:val="21"/>
                <w:szCs w:val="21"/>
              </w:rPr>
              <w:t>申报主体</w:t>
            </w:r>
          </w:p>
        </w:tc>
        <w:tc>
          <w:tcPr>
            <w:tcW w:w="2760" w:type="dxa"/>
            <w:gridSpan w:val="4"/>
            <w:tcBorders>
              <w:top w:val="single" w:color="auto" w:sz="4" w:space="0"/>
              <w:left w:val="single" w:color="auto" w:sz="4" w:space="0"/>
              <w:bottom w:val="single" w:color="auto" w:sz="4" w:space="0"/>
              <w:right w:val="single" w:color="auto" w:sz="4" w:space="0"/>
            </w:tcBorders>
            <w:vAlign w:val="center"/>
          </w:tcPr>
          <w:p w14:paraId="60F7EA6A">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25C067EA">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highlight w:val="none"/>
              </w:rPr>
            </w:pPr>
            <w:r>
              <w:rPr>
                <w:rFonts w:hint="default" w:ascii="Times New Roman" w:hAnsi="Times New Roman" w:eastAsia="方正公文仿宋" w:cs="Times New Roman"/>
                <w:color w:val="auto"/>
                <w:kern w:val="0"/>
                <w:sz w:val="21"/>
                <w:szCs w:val="21"/>
              </w:rPr>
              <w:t>组织机构代码</w:t>
            </w:r>
          </w:p>
        </w:tc>
        <w:tc>
          <w:tcPr>
            <w:tcW w:w="2612" w:type="dxa"/>
            <w:gridSpan w:val="3"/>
            <w:tcBorders>
              <w:top w:val="single" w:color="auto" w:sz="4" w:space="0"/>
              <w:left w:val="single" w:color="auto" w:sz="4" w:space="0"/>
              <w:bottom w:val="single" w:color="auto" w:sz="4" w:space="0"/>
              <w:right w:val="single" w:color="auto" w:sz="4" w:space="0"/>
            </w:tcBorders>
            <w:vAlign w:val="center"/>
          </w:tcPr>
          <w:p w14:paraId="76B5D480">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r>
      <w:tr w14:paraId="2FFB857E">
        <w:tblPrEx>
          <w:tblCellMar>
            <w:top w:w="0" w:type="dxa"/>
            <w:left w:w="108" w:type="dxa"/>
            <w:bottom w:w="0" w:type="dxa"/>
            <w:right w:w="108" w:type="dxa"/>
          </w:tblCellMar>
        </w:tblPrEx>
        <w:trPr>
          <w:trHeight w:val="628"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14:paraId="12536C23">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highlight w:val="none"/>
              </w:rPr>
            </w:pPr>
            <w:r>
              <w:rPr>
                <w:rFonts w:hint="default" w:ascii="Times New Roman" w:hAnsi="Times New Roman" w:eastAsia="方正公文仿宋" w:cs="Times New Roman"/>
                <w:color w:val="auto"/>
                <w:kern w:val="0"/>
                <w:sz w:val="21"/>
                <w:szCs w:val="21"/>
              </w:rPr>
              <w:t>项目名称</w:t>
            </w:r>
          </w:p>
        </w:tc>
        <w:tc>
          <w:tcPr>
            <w:tcW w:w="2760" w:type="dxa"/>
            <w:gridSpan w:val="4"/>
            <w:tcBorders>
              <w:top w:val="single" w:color="auto" w:sz="4" w:space="0"/>
              <w:left w:val="single" w:color="auto" w:sz="4" w:space="0"/>
              <w:bottom w:val="single" w:color="auto" w:sz="4" w:space="0"/>
              <w:right w:val="single" w:color="auto" w:sz="4" w:space="0"/>
            </w:tcBorders>
            <w:vAlign w:val="center"/>
          </w:tcPr>
          <w:p w14:paraId="6F56CBC1">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14:paraId="360E7E0E">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立项依据文件</w:t>
            </w:r>
          </w:p>
        </w:tc>
        <w:tc>
          <w:tcPr>
            <w:tcW w:w="2612" w:type="dxa"/>
            <w:gridSpan w:val="3"/>
            <w:tcBorders>
              <w:top w:val="single" w:color="auto" w:sz="4" w:space="0"/>
              <w:left w:val="single" w:color="auto" w:sz="4" w:space="0"/>
              <w:bottom w:val="single" w:color="auto" w:sz="4" w:space="0"/>
              <w:right w:val="single" w:color="auto" w:sz="4" w:space="0"/>
            </w:tcBorders>
            <w:vAlign w:val="center"/>
          </w:tcPr>
          <w:p w14:paraId="08DF0E04">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r>
      <w:tr w14:paraId="5F5B8811">
        <w:tblPrEx>
          <w:tblCellMar>
            <w:top w:w="0" w:type="dxa"/>
            <w:left w:w="108" w:type="dxa"/>
            <w:bottom w:w="0" w:type="dxa"/>
            <w:right w:w="108" w:type="dxa"/>
          </w:tblCellMar>
        </w:tblPrEx>
        <w:trPr>
          <w:trHeight w:val="785"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14:paraId="49748051">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项目总投资额或执行额</w:t>
            </w:r>
          </w:p>
        </w:tc>
        <w:tc>
          <w:tcPr>
            <w:tcW w:w="2760" w:type="dxa"/>
            <w:gridSpan w:val="4"/>
            <w:tcBorders>
              <w:top w:val="single" w:color="auto" w:sz="4" w:space="0"/>
              <w:left w:val="single" w:color="auto" w:sz="4" w:space="0"/>
              <w:bottom w:val="single" w:color="auto" w:sz="4" w:space="0"/>
              <w:right w:val="single" w:color="auto" w:sz="4" w:space="0"/>
            </w:tcBorders>
            <w:vAlign w:val="center"/>
          </w:tcPr>
          <w:p w14:paraId="726473EC">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万元</w:t>
            </w:r>
          </w:p>
        </w:tc>
        <w:tc>
          <w:tcPr>
            <w:tcW w:w="1812" w:type="dxa"/>
            <w:tcBorders>
              <w:top w:val="single" w:color="auto" w:sz="4" w:space="0"/>
              <w:left w:val="single" w:color="auto" w:sz="4" w:space="0"/>
              <w:bottom w:val="single" w:color="auto" w:sz="4" w:space="0"/>
              <w:right w:val="single" w:color="auto" w:sz="4" w:space="0"/>
            </w:tcBorders>
            <w:vAlign w:val="center"/>
          </w:tcPr>
          <w:p w14:paraId="4FD9C890">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财政资金</w:t>
            </w:r>
          </w:p>
        </w:tc>
        <w:tc>
          <w:tcPr>
            <w:tcW w:w="2612" w:type="dxa"/>
            <w:gridSpan w:val="3"/>
            <w:tcBorders>
              <w:top w:val="single" w:color="auto" w:sz="4" w:space="0"/>
              <w:left w:val="single" w:color="auto" w:sz="4" w:space="0"/>
              <w:bottom w:val="single" w:color="auto" w:sz="4" w:space="0"/>
              <w:right w:val="single" w:color="auto" w:sz="4" w:space="0"/>
            </w:tcBorders>
            <w:vAlign w:val="center"/>
          </w:tcPr>
          <w:p w14:paraId="2B6ABE9F">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highlight w:val="none"/>
              </w:rPr>
            </w:pPr>
            <w:r>
              <w:rPr>
                <w:rFonts w:hint="default" w:ascii="Times New Roman" w:hAnsi="Times New Roman" w:eastAsia="方正公文仿宋" w:cs="Times New Roman"/>
                <w:color w:val="auto"/>
                <w:kern w:val="0"/>
                <w:sz w:val="21"/>
                <w:szCs w:val="21"/>
              </w:rPr>
              <w:t>万元</w:t>
            </w:r>
          </w:p>
        </w:tc>
      </w:tr>
      <w:tr w14:paraId="6588D7AF">
        <w:tblPrEx>
          <w:tblCellMar>
            <w:top w:w="0" w:type="dxa"/>
            <w:left w:w="108" w:type="dxa"/>
            <w:bottom w:w="0" w:type="dxa"/>
            <w:right w:w="108" w:type="dxa"/>
          </w:tblCellMar>
        </w:tblPrEx>
        <w:trPr>
          <w:trHeight w:val="628"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14:paraId="35A4E28E">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项目所在地</w:t>
            </w:r>
          </w:p>
        </w:tc>
        <w:tc>
          <w:tcPr>
            <w:tcW w:w="1285" w:type="dxa"/>
            <w:gridSpan w:val="2"/>
            <w:tcBorders>
              <w:top w:val="single" w:color="auto" w:sz="4" w:space="0"/>
              <w:left w:val="single" w:color="auto" w:sz="4" w:space="0"/>
              <w:bottom w:val="single" w:color="auto" w:sz="4" w:space="0"/>
              <w:right w:val="single" w:color="auto" w:sz="4" w:space="0"/>
            </w:tcBorders>
            <w:vAlign w:val="center"/>
          </w:tcPr>
          <w:p w14:paraId="60CDC0B2">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42C935C0">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项目责任人</w:t>
            </w:r>
          </w:p>
        </w:tc>
        <w:tc>
          <w:tcPr>
            <w:tcW w:w="1812" w:type="dxa"/>
            <w:tcBorders>
              <w:top w:val="single" w:color="auto" w:sz="4" w:space="0"/>
              <w:left w:val="single" w:color="auto" w:sz="4" w:space="0"/>
              <w:bottom w:val="single" w:color="auto" w:sz="4" w:space="0"/>
              <w:right w:val="single" w:color="auto" w:sz="4" w:space="0"/>
            </w:tcBorders>
            <w:vAlign w:val="center"/>
          </w:tcPr>
          <w:p w14:paraId="42419C78">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14:paraId="5B2BC595">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联系电话</w:t>
            </w:r>
          </w:p>
        </w:tc>
        <w:tc>
          <w:tcPr>
            <w:tcW w:w="1184" w:type="dxa"/>
            <w:tcBorders>
              <w:top w:val="single" w:color="auto" w:sz="4" w:space="0"/>
              <w:left w:val="single" w:color="auto" w:sz="4" w:space="0"/>
              <w:bottom w:val="single" w:color="auto" w:sz="4" w:space="0"/>
              <w:right w:val="single" w:color="auto" w:sz="4" w:space="0"/>
            </w:tcBorders>
            <w:vAlign w:val="center"/>
          </w:tcPr>
          <w:p w14:paraId="31FA1709">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r>
      <w:tr w14:paraId="2F1BC6C3">
        <w:tblPrEx>
          <w:tblCellMar>
            <w:top w:w="0" w:type="dxa"/>
            <w:left w:w="108" w:type="dxa"/>
            <w:bottom w:w="0" w:type="dxa"/>
            <w:right w:w="108" w:type="dxa"/>
          </w:tblCellMar>
        </w:tblPrEx>
        <w:trPr>
          <w:trHeight w:val="702" w:hRule="atLeast"/>
          <w:jc w:val="center"/>
        </w:trPr>
        <w:tc>
          <w:tcPr>
            <w:tcW w:w="9741" w:type="dxa"/>
            <w:gridSpan w:val="9"/>
            <w:tcBorders>
              <w:top w:val="single" w:color="auto" w:sz="4" w:space="0"/>
              <w:left w:val="single" w:color="auto" w:sz="4" w:space="0"/>
              <w:bottom w:val="nil"/>
              <w:right w:val="single" w:color="auto" w:sz="4" w:space="0"/>
            </w:tcBorders>
            <w:vAlign w:val="center"/>
          </w:tcPr>
          <w:p w14:paraId="30535698">
            <w:pPr>
              <w:keepNext w:val="0"/>
              <w:keepLines w:val="0"/>
              <w:pageBreakBefore w:val="0"/>
              <w:widowControl/>
              <w:kinsoku/>
              <w:wordWrap/>
              <w:overflowPunct/>
              <w:topLinePunct w:val="0"/>
              <w:autoSpaceDE/>
              <w:autoSpaceDN/>
              <w:bidi w:val="0"/>
              <w:adjustRightInd/>
              <w:snapToGrid/>
              <w:spacing w:line="240" w:lineRule="auto"/>
              <w:ind w:firstLine="405" w:firstLineChars="193"/>
              <w:jc w:val="center"/>
              <w:textAlignment w:val="auto"/>
              <w:rPr>
                <w:rFonts w:hint="default" w:ascii="Times New Roman" w:hAnsi="Times New Roman" w:eastAsia="方正公文仿宋" w:cs="Times New Roman"/>
                <w:color w:val="auto"/>
                <w:kern w:val="0"/>
                <w:sz w:val="21"/>
                <w:szCs w:val="21"/>
                <w:highlight w:val="none"/>
              </w:rPr>
            </w:pPr>
            <w:r>
              <w:rPr>
                <w:rFonts w:hint="default" w:ascii="Times New Roman" w:hAnsi="Times New Roman" w:eastAsia="方正公文仿宋" w:cs="Times New Roman"/>
                <w:color w:val="auto"/>
                <w:kern w:val="0"/>
                <w:sz w:val="21"/>
                <w:szCs w:val="21"/>
              </w:rPr>
              <w:t>项目申报主体承诺:</w:t>
            </w:r>
          </w:p>
        </w:tc>
      </w:tr>
      <w:tr w14:paraId="6442F580">
        <w:tblPrEx>
          <w:tblCellMar>
            <w:top w:w="0" w:type="dxa"/>
            <w:left w:w="108" w:type="dxa"/>
            <w:bottom w:w="0" w:type="dxa"/>
            <w:right w:w="108" w:type="dxa"/>
          </w:tblCellMar>
        </w:tblPrEx>
        <w:trPr>
          <w:trHeight w:val="842" w:hRule="atLeast"/>
          <w:jc w:val="center"/>
        </w:trPr>
        <w:tc>
          <w:tcPr>
            <w:tcW w:w="9741" w:type="dxa"/>
            <w:gridSpan w:val="9"/>
            <w:tcBorders>
              <w:top w:val="nil"/>
              <w:left w:val="single" w:color="auto" w:sz="4" w:space="0"/>
              <w:bottom w:val="nil"/>
              <w:right w:val="single" w:color="auto" w:sz="4" w:space="0"/>
            </w:tcBorders>
            <w:vAlign w:val="center"/>
          </w:tcPr>
          <w:p w14:paraId="22D4622C">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highlight w:val="none"/>
              </w:rPr>
            </w:pPr>
            <w:r>
              <w:rPr>
                <w:rFonts w:hint="default" w:ascii="Times New Roman" w:hAnsi="Times New Roman" w:eastAsia="方正公文仿宋" w:cs="Times New Roman"/>
                <w:color w:val="auto"/>
                <w:kern w:val="0"/>
                <w:sz w:val="21"/>
                <w:szCs w:val="21"/>
              </w:rPr>
              <w:t>1.本单位（本人）近三年信用状况良好，无严重失信行为。</w:t>
            </w:r>
          </w:p>
        </w:tc>
      </w:tr>
      <w:tr w14:paraId="78343034">
        <w:tblPrEx>
          <w:tblCellMar>
            <w:top w:w="0" w:type="dxa"/>
            <w:left w:w="108" w:type="dxa"/>
            <w:bottom w:w="0" w:type="dxa"/>
            <w:right w:w="108" w:type="dxa"/>
          </w:tblCellMar>
        </w:tblPrEx>
        <w:trPr>
          <w:trHeight w:val="842" w:hRule="atLeast"/>
          <w:jc w:val="center"/>
        </w:trPr>
        <w:tc>
          <w:tcPr>
            <w:tcW w:w="9741" w:type="dxa"/>
            <w:gridSpan w:val="9"/>
            <w:tcBorders>
              <w:top w:val="nil"/>
              <w:left w:val="single" w:color="auto" w:sz="4" w:space="0"/>
              <w:bottom w:val="nil"/>
              <w:right w:val="single" w:color="auto" w:sz="4" w:space="0"/>
            </w:tcBorders>
            <w:vAlign w:val="center"/>
          </w:tcPr>
          <w:p w14:paraId="6CA42AB4">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highlight w:val="none"/>
              </w:rPr>
            </w:pPr>
            <w:r>
              <w:rPr>
                <w:rFonts w:hint="default" w:ascii="Times New Roman" w:hAnsi="Times New Roman" w:eastAsia="方正公文仿宋" w:cs="Times New Roman"/>
                <w:color w:val="auto"/>
                <w:kern w:val="0"/>
                <w:sz w:val="21"/>
                <w:szCs w:val="21"/>
              </w:rPr>
              <w:t>2.申报的所有材料均依据相关项目管理要求，据实提供。</w:t>
            </w:r>
          </w:p>
        </w:tc>
      </w:tr>
      <w:tr w14:paraId="76A84AB3">
        <w:tblPrEx>
          <w:tblCellMar>
            <w:top w:w="0" w:type="dxa"/>
            <w:left w:w="108" w:type="dxa"/>
            <w:bottom w:w="0" w:type="dxa"/>
            <w:right w:w="108" w:type="dxa"/>
          </w:tblCellMar>
        </w:tblPrEx>
        <w:trPr>
          <w:trHeight w:val="842" w:hRule="atLeast"/>
          <w:jc w:val="center"/>
        </w:trPr>
        <w:tc>
          <w:tcPr>
            <w:tcW w:w="9741" w:type="dxa"/>
            <w:gridSpan w:val="9"/>
            <w:tcBorders>
              <w:top w:val="nil"/>
              <w:left w:val="single" w:color="auto" w:sz="4" w:space="0"/>
              <w:bottom w:val="nil"/>
              <w:right w:val="single" w:color="auto" w:sz="4" w:space="0"/>
            </w:tcBorders>
            <w:vAlign w:val="center"/>
          </w:tcPr>
          <w:p w14:paraId="7C60ED10">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3.本项目申报的实施内容，未享受过财政专项资金补贴。</w:t>
            </w:r>
          </w:p>
        </w:tc>
      </w:tr>
      <w:tr w14:paraId="5F481FE1">
        <w:tblPrEx>
          <w:tblCellMar>
            <w:top w:w="0" w:type="dxa"/>
            <w:left w:w="108" w:type="dxa"/>
            <w:bottom w:w="0" w:type="dxa"/>
            <w:right w:w="108" w:type="dxa"/>
          </w:tblCellMar>
        </w:tblPrEx>
        <w:trPr>
          <w:trHeight w:val="915" w:hRule="atLeast"/>
          <w:jc w:val="center"/>
        </w:trPr>
        <w:tc>
          <w:tcPr>
            <w:tcW w:w="9741" w:type="dxa"/>
            <w:gridSpan w:val="9"/>
            <w:tcBorders>
              <w:top w:val="nil"/>
              <w:left w:val="single" w:color="auto" w:sz="4" w:space="0"/>
              <w:bottom w:val="nil"/>
              <w:right w:val="single" w:color="auto" w:sz="4" w:space="0"/>
            </w:tcBorders>
            <w:vAlign w:val="center"/>
          </w:tcPr>
          <w:p w14:paraId="64CDD4E7">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4.专项资金将按规定使用。</w:t>
            </w:r>
          </w:p>
        </w:tc>
      </w:tr>
      <w:tr w14:paraId="1D193C8E">
        <w:tblPrEx>
          <w:tblCellMar>
            <w:top w:w="0" w:type="dxa"/>
            <w:left w:w="108" w:type="dxa"/>
            <w:bottom w:w="0" w:type="dxa"/>
            <w:right w:w="108" w:type="dxa"/>
          </w:tblCellMar>
        </w:tblPrEx>
        <w:trPr>
          <w:trHeight w:val="926" w:hRule="atLeast"/>
          <w:jc w:val="center"/>
        </w:trPr>
        <w:tc>
          <w:tcPr>
            <w:tcW w:w="9741" w:type="dxa"/>
            <w:gridSpan w:val="9"/>
            <w:tcBorders>
              <w:top w:val="nil"/>
              <w:left w:val="single" w:color="auto" w:sz="4" w:space="0"/>
              <w:bottom w:val="nil"/>
              <w:right w:val="single" w:color="auto" w:sz="4" w:space="0"/>
            </w:tcBorders>
            <w:vAlign w:val="center"/>
          </w:tcPr>
          <w:p w14:paraId="1DD21E3E">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lang w:val="en-US" w:eastAsia="zh-CN"/>
              </w:rPr>
            </w:pPr>
            <w:r>
              <w:rPr>
                <w:rFonts w:hint="default" w:ascii="Times New Roman" w:hAnsi="Times New Roman" w:eastAsia="方正公文仿宋" w:cs="Times New Roman"/>
                <w:color w:val="auto"/>
                <w:kern w:val="0"/>
                <w:sz w:val="21"/>
                <w:szCs w:val="21"/>
              </w:rPr>
              <w:t>5.该项目财政补助资金投入形成的资产，在涉及规划调整、拆迁时自愿不计入补偿范围。</w:t>
            </w:r>
          </w:p>
        </w:tc>
      </w:tr>
      <w:tr w14:paraId="263935B8">
        <w:tblPrEx>
          <w:tblCellMar>
            <w:top w:w="0" w:type="dxa"/>
            <w:left w:w="108" w:type="dxa"/>
            <w:bottom w:w="0" w:type="dxa"/>
            <w:right w:w="108" w:type="dxa"/>
          </w:tblCellMar>
        </w:tblPrEx>
        <w:trPr>
          <w:trHeight w:val="926" w:hRule="atLeast"/>
          <w:jc w:val="center"/>
        </w:trPr>
        <w:tc>
          <w:tcPr>
            <w:tcW w:w="9741" w:type="dxa"/>
            <w:gridSpan w:val="9"/>
            <w:tcBorders>
              <w:top w:val="nil"/>
              <w:left w:val="single" w:color="auto" w:sz="4" w:space="0"/>
              <w:bottom w:val="nil"/>
              <w:right w:val="single" w:color="auto" w:sz="4" w:space="0"/>
            </w:tcBorders>
            <w:vAlign w:val="center"/>
          </w:tcPr>
          <w:p w14:paraId="41C3822D">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6.如违背以上承诺，愿意承担相关责任，同意有关主管部门将相关失信信息记入公共信用信息系统。严重失信的，同意在相关政府门户网站公开。</w:t>
            </w:r>
          </w:p>
        </w:tc>
      </w:tr>
      <w:tr w14:paraId="5C419675">
        <w:tblPrEx>
          <w:tblCellMar>
            <w:top w:w="0" w:type="dxa"/>
            <w:left w:w="108" w:type="dxa"/>
            <w:bottom w:w="0" w:type="dxa"/>
            <w:right w:w="108" w:type="dxa"/>
          </w:tblCellMar>
        </w:tblPrEx>
        <w:trPr>
          <w:trHeight w:val="870" w:hRule="atLeast"/>
          <w:jc w:val="center"/>
        </w:trPr>
        <w:tc>
          <w:tcPr>
            <w:tcW w:w="2557" w:type="dxa"/>
            <w:tcBorders>
              <w:top w:val="nil"/>
              <w:left w:val="single" w:color="auto" w:sz="4" w:space="0"/>
              <w:bottom w:val="nil"/>
              <w:right w:val="nil"/>
            </w:tcBorders>
            <w:vAlign w:val="center"/>
          </w:tcPr>
          <w:p w14:paraId="71C7D8AC">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p>
        </w:tc>
        <w:tc>
          <w:tcPr>
            <w:tcW w:w="873" w:type="dxa"/>
            <w:vAlign w:val="center"/>
          </w:tcPr>
          <w:p w14:paraId="79D1AC1C">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p>
        </w:tc>
        <w:tc>
          <w:tcPr>
            <w:tcW w:w="1089" w:type="dxa"/>
            <w:gridSpan w:val="2"/>
            <w:vAlign w:val="center"/>
          </w:tcPr>
          <w:p w14:paraId="18CDC9AD">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p>
        </w:tc>
        <w:tc>
          <w:tcPr>
            <w:tcW w:w="2610" w:type="dxa"/>
            <w:gridSpan w:val="2"/>
            <w:vAlign w:val="center"/>
          </w:tcPr>
          <w:p w14:paraId="0967A19D">
            <w:pPr>
              <w:pageBreakBefore w:val="0"/>
              <w:widowControl/>
              <w:kinsoku/>
              <w:wordWrap/>
              <w:overflowPunct/>
              <w:topLinePunct w:val="0"/>
              <w:bidi w:val="0"/>
              <w:spacing w:line="590" w:lineRule="exact"/>
              <w:jc w:val="both"/>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项目申报责任人（签名）</w:t>
            </w:r>
          </w:p>
        </w:tc>
        <w:tc>
          <w:tcPr>
            <w:tcW w:w="2612" w:type="dxa"/>
            <w:gridSpan w:val="3"/>
            <w:tcBorders>
              <w:top w:val="nil"/>
              <w:left w:val="nil"/>
              <w:bottom w:val="nil"/>
              <w:right w:val="single" w:color="auto" w:sz="4" w:space="0"/>
            </w:tcBorders>
            <w:vAlign w:val="center"/>
          </w:tcPr>
          <w:p w14:paraId="0C23B124">
            <w:pPr>
              <w:pageBreakBefore w:val="0"/>
              <w:widowControl/>
              <w:kinsoku/>
              <w:wordWrap/>
              <w:overflowPunct/>
              <w:topLinePunct w:val="0"/>
              <w:bidi w:val="0"/>
              <w:spacing w:line="590" w:lineRule="exact"/>
              <w:jc w:val="both"/>
              <w:textAlignment w:val="auto"/>
              <w:rPr>
                <w:rFonts w:hint="default" w:ascii="Times New Roman" w:hAnsi="Times New Roman" w:eastAsia="方正公文仿宋" w:cs="Times New Roman"/>
                <w:color w:val="auto"/>
                <w:kern w:val="0"/>
                <w:sz w:val="21"/>
                <w:szCs w:val="21"/>
              </w:rPr>
            </w:pPr>
          </w:p>
        </w:tc>
      </w:tr>
      <w:tr w14:paraId="5CD739ED">
        <w:tblPrEx>
          <w:tblCellMar>
            <w:top w:w="0" w:type="dxa"/>
            <w:left w:w="108" w:type="dxa"/>
            <w:bottom w:w="0" w:type="dxa"/>
            <w:right w:w="108" w:type="dxa"/>
          </w:tblCellMar>
        </w:tblPrEx>
        <w:trPr>
          <w:trHeight w:val="1005" w:hRule="atLeast"/>
          <w:jc w:val="center"/>
        </w:trPr>
        <w:tc>
          <w:tcPr>
            <w:tcW w:w="2557" w:type="dxa"/>
            <w:tcBorders>
              <w:top w:val="nil"/>
              <w:left w:val="single" w:color="auto" w:sz="4" w:space="0"/>
              <w:bottom w:val="nil"/>
              <w:right w:val="nil"/>
            </w:tcBorders>
            <w:vAlign w:val="center"/>
          </w:tcPr>
          <w:p w14:paraId="509CCE13">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p>
        </w:tc>
        <w:tc>
          <w:tcPr>
            <w:tcW w:w="873" w:type="dxa"/>
            <w:vAlign w:val="center"/>
          </w:tcPr>
          <w:p w14:paraId="1353EEC2">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p>
        </w:tc>
        <w:tc>
          <w:tcPr>
            <w:tcW w:w="1089" w:type="dxa"/>
            <w:gridSpan w:val="2"/>
            <w:vAlign w:val="center"/>
          </w:tcPr>
          <w:p w14:paraId="5F49353A">
            <w:pPr>
              <w:keepNext w:val="0"/>
              <w:keepLines w:val="0"/>
              <w:pageBreakBefore w:val="0"/>
              <w:widowControl/>
              <w:kinsoku/>
              <w:wordWrap/>
              <w:overflowPunct/>
              <w:topLinePunct w:val="0"/>
              <w:autoSpaceDE/>
              <w:autoSpaceDN/>
              <w:bidi w:val="0"/>
              <w:adjustRightInd/>
              <w:snapToGrid/>
              <w:spacing w:line="240" w:lineRule="auto"/>
              <w:ind w:firstLine="405" w:firstLineChars="193"/>
              <w:jc w:val="both"/>
              <w:textAlignment w:val="auto"/>
              <w:rPr>
                <w:rFonts w:hint="default" w:ascii="Times New Roman" w:hAnsi="Times New Roman" w:eastAsia="方正公文仿宋" w:cs="Times New Roman"/>
                <w:color w:val="auto"/>
                <w:kern w:val="0"/>
                <w:sz w:val="21"/>
                <w:szCs w:val="21"/>
              </w:rPr>
            </w:pPr>
          </w:p>
        </w:tc>
        <w:tc>
          <w:tcPr>
            <w:tcW w:w="2610" w:type="dxa"/>
            <w:gridSpan w:val="2"/>
            <w:vAlign w:val="center"/>
          </w:tcPr>
          <w:p w14:paraId="559B1F74">
            <w:pPr>
              <w:pageBreakBefore w:val="0"/>
              <w:widowControl/>
              <w:kinsoku/>
              <w:wordWrap/>
              <w:overflowPunct/>
              <w:topLinePunct w:val="0"/>
              <w:bidi w:val="0"/>
              <w:spacing w:line="590" w:lineRule="exact"/>
              <w:jc w:val="both"/>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项目主体负责人（签名）</w:t>
            </w:r>
          </w:p>
        </w:tc>
        <w:tc>
          <w:tcPr>
            <w:tcW w:w="2612" w:type="dxa"/>
            <w:gridSpan w:val="3"/>
            <w:tcBorders>
              <w:top w:val="nil"/>
              <w:left w:val="nil"/>
              <w:bottom w:val="nil"/>
              <w:right w:val="single" w:color="auto" w:sz="4" w:space="0"/>
            </w:tcBorders>
            <w:vAlign w:val="center"/>
          </w:tcPr>
          <w:p w14:paraId="3D381E41">
            <w:pPr>
              <w:pageBreakBefore w:val="0"/>
              <w:widowControl/>
              <w:kinsoku/>
              <w:wordWrap/>
              <w:overflowPunct/>
              <w:topLinePunct w:val="0"/>
              <w:bidi w:val="0"/>
              <w:spacing w:line="590" w:lineRule="exact"/>
              <w:jc w:val="both"/>
              <w:textAlignment w:val="auto"/>
              <w:rPr>
                <w:rFonts w:hint="default" w:ascii="Times New Roman" w:hAnsi="Times New Roman" w:eastAsia="方正公文仿宋" w:cs="Times New Roman"/>
                <w:color w:val="auto"/>
                <w:kern w:val="0"/>
                <w:sz w:val="21"/>
                <w:szCs w:val="21"/>
              </w:rPr>
            </w:pPr>
            <w:r>
              <w:rPr>
                <w:rFonts w:hint="default" w:ascii="Times New Roman" w:hAnsi="Times New Roman" w:eastAsia="方正公文仿宋" w:cs="Times New Roman"/>
                <w:color w:val="auto"/>
                <w:kern w:val="0"/>
                <w:sz w:val="21"/>
                <w:szCs w:val="21"/>
              </w:rPr>
              <w:t>（公章）</w:t>
            </w:r>
          </w:p>
        </w:tc>
      </w:tr>
      <w:tr w14:paraId="643EBBA3">
        <w:tblPrEx>
          <w:tblCellMar>
            <w:top w:w="0" w:type="dxa"/>
            <w:left w:w="108" w:type="dxa"/>
            <w:bottom w:w="0" w:type="dxa"/>
            <w:right w:w="108" w:type="dxa"/>
          </w:tblCellMar>
        </w:tblPrEx>
        <w:trPr>
          <w:trHeight w:val="90" w:hRule="atLeast"/>
          <w:jc w:val="center"/>
        </w:trPr>
        <w:tc>
          <w:tcPr>
            <w:tcW w:w="2557" w:type="dxa"/>
            <w:tcBorders>
              <w:top w:val="nil"/>
              <w:left w:val="single" w:color="auto" w:sz="4" w:space="0"/>
              <w:bottom w:val="single" w:color="auto" w:sz="4" w:space="0"/>
              <w:right w:val="nil"/>
            </w:tcBorders>
            <w:vAlign w:val="center"/>
          </w:tcPr>
          <w:p w14:paraId="47360E0A">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c>
          <w:tcPr>
            <w:tcW w:w="873" w:type="dxa"/>
            <w:tcBorders>
              <w:top w:val="nil"/>
              <w:left w:val="nil"/>
              <w:bottom w:val="single" w:color="auto" w:sz="4" w:space="0"/>
              <w:right w:val="nil"/>
            </w:tcBorders>
            <w:vAlign w:val="center"/>
          </w:tcPr>
          <w:p w14:paraId="6A4B0FED">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c>
          <w:tcPr>
            <w:tcW w:w="1089" w:type="dxa"/>
            <w:gridSpan w:val="2"/>
            <w:tcBorders>
              <w:top w:val="nil"/>
              <w:left w:val="nil"/>
              <w:bottom w:val="single" w:color="auto" w:sz="4" w:space="0"/>
              <w:right w:val="nil"/>
            </w:tcBorders>
            <w:vAlign w:val="center"/>
          </w:tcPr>
          <w:p w14:paraId="14064B99">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c>
          <w:tcPr>
            <w:tcW w:w="798" w:type="dxa"/>
            <w:tcBorders>
              <w:top w:val="nil"/>
              <w:left w:val="nil"/>
              <w:bottom w:val="single" w:color="auto" w:sz="4" w:space="0"/>
              <w:right w:val="nil"/>
            </w:tcBorders>
            <w:vAlign w:val="center"/>
          </w:tcPr>
          <w:p w14:paraId="38C7F99D">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c>
          <w:tcPr>
            <w:tcW w:w="1812" w:type="dxa"/>
            <w:tcBorders>
              <w:top w:val="nil"/>
              <w:left w:val="nil"/>
              <w:bottom w:val="single" w:color="auto" w:sz="4" w:space="0"/>
              <w:right w:val="nil"/>
            </w:tcBorders>
            <w:vAlign w:val="center"/>
          </w:tcPr>
          <w:p w14:paraId="2476FF59">
            <w:pPr>
              <w:pageBreakBefore w:val="0"/>
              <w:widowControl/>
              <w:kinsoku/>
              <w:wordWrap/>
              <w:overflowPunct/>
              <w:topLinePunct w:val="0"/>
              <w:bidi w:val="0"/>
              <w:spacing w:line="590" w:lineRule="exact"/>
              <w:jc w:val="center"/>
              <w:textAlignment w:val="auto"/>
              <w:rPr>
                <w:rFonts w:hint="default" w:ascii="Times New Roman" w:hAnsi="Times New Roman" w:eastAsia="方正公文仿宋" w:cs="Times New Roman"/>
                <w:color w:val="auto"/>
                <w:kern w:val="0"/>
                <w:sz w:val="21"/>
                <w:szCs w:val="21"/>
                <w:highlight w:val="none"/>
              </w:rPr>
            </w:pPr>
            <w:r>
              <w:rPr>
                <w:rFonts w:hint="default" w:ascii="Times New Roman" w:hAnsi="Times New Roman" w:eastAsia="方正公文仿宋" w:cs="Times New Roman"/>
                <w:color w:val="auto"/>
                <w:kern w:val="0"/>
                <w:sz w:val="21"/>
                <w:szCs w:val="21"/>
              </w:rPr>
              <w:t>日</w:t>
            </w:r>
            <w:r>
              <w:rPr>
                <w:rFonts w:hint="default" w:ascii="Times New Roman" w:hAnsi="Times New Roman" w:eastAsia="方正公文仿宋" w:cs="Times New Roman"/>
                <w:color w:val="auto"/>
                <w:kern w:val="0"/>
                <w:sz w:val="21"/>
                <w:szCs w:val="21"/>
              </w:rPr>
              <w:t>期：</w:t>
            </w:r>
          </w:p>
        </w:tc>
        <w:tc>
          <w:tcPr>
            <w:tcW w:w="1229" w:type="dxa"/>
            <w:tcBorders>
              <w:top w:val="nil"/>
              <w:left w:val="nil"/>
              <w:bottom w:val="single" w:color="auto" w:sz="4" w:space="0"/>
              <w:right w:val="nil"/>
            </w:tcBorders>
            <w:vAlign w:val="center"/>
          </w:tcPr>
          <w:p w14:paraId="03A7CC7D">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c>
          <w:tcPr>
            <w:tcW w:w="1383" w:type="dxa"/>
            <w:gridSpan w:val="2"/>
            <w:tcBorders>
              <w:top w:val="nil"/>
              <w:left w:val="nil"/>
              <w:bottom w:val="single" w:color="auto" w:sz="4" w:space="0"/>
              <w:right w:val="single" w:color="auto" w:sz="4" w:space="0"/>
            </w:tcBorders>
            <w:vAlign w:val="center"/>
          </w:tcPr>
          <w:p w14:paraId="0185708B">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p w14:paraId="7A5C7062">
            <w:pPr>
              <w:pageBreakBefore w:val="0"/>
              <w:widowControl/>
              <w:kinsoku/>
              <w:wordWrap/>
              <w:overflowPunct/>
              <w:topLinePunct w:val="0"/>
              <w:bidi w:val="0"/>
              <w:spacing w:line="590" w:lineRule="exact"/>
              <w:ind w:firstLine="405" w:firstLineChars="193"/>
              <w:jc w:val="center"/>
              <w:textAlignment w:val="auto"/>
              <w:rPr>
                <w:rFonts w:hint="default" w:ascii="Times New Roman" w:hAnsi="Times New Roman" w:eastAsia="方正公文仿宋" w:cs="Times New Roman"/>
                <w:color w:val="auto"/>
                <w:kern w:val="0"/>
                <w:sz w:val="21"/>
                <w:szCs w:val="21"/>
                <w:highlight w:val="none"/>
              </w:rPr>
            </w:pPr>
          </w:p>
        </w:tc>
      </w:tr>
    </w:tbl>
    <w:p w14:paraId="0DECEE00">
      <w:pPr>
        <w:pageBreakBefore w:val="0"/>
        <w:kinsoku/>
        <w:wordWrap/>
        <w:overflowPunct/>
        <w:topLinePunct w:val="0"/>
        <w:bidi w:val="0"/>
        <w:spacing w:line="590" w:lineRule="exact"/>
        <w:textAlignment w:val="auto"/>
        <w:rPr>
          <w:rFonts w:hint="default" w:ascii="Times New Roman" w:hAnsi="Times New Roman" w:eastAsia="黑体" w:cs="Times New Roman"/>
          <w:color w:val="auto"/>
          <w:highlight w:val="none"/>
        </w:rPr>
        <w:sectPr>
          <w:pgSz w:w="11906" w:h="16838"/>
          <w:pgMar w:top="2098" w:right="1474" w:bottom="1701" w:left="1587" w:header="851" w:footer="992" w:gutter="0"/>
          <w:cols w:space="425" w:num="1"/>
          <w:docGrid w:type="lines" w:linePitch="312" w:charSpace="0"/>
        </w:sectPr>
      </w:pPr>
    </w:p>
    <w:p w14:paraId="092B9F30">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r>
        <w:rPr>
          <w:rFonts w:hint="eastAsia" w:ascii="Times New Roman" w:hAnsi="Times New Roman" w:eastAsia="方正公文仿宋" w:cs="Times New Roman"/>
          <w:color w:val="auto"/>
          <w:spacing w:val="20"/>
          <w:kern w:val="0"/>
          <w:sz w:val="32"/>
          <w:szCs w:val="32"/>
          <w:highlight w:val="none"/>
          <w:lang w:val="en-US" w:eastAsia="zh-CN"/>
        </w:rPr>
        <w:t>附件5</w:t>
      </w:r>
    </w:p>
    <w:p w14:paraId="68322FFA">
      <w:pPr>
        <w:spacing w:line="560" w:lineRule="exact"/>
        <w:jc w:val="both"/>
        <w:rPr>
          <w:rFonts w:hint="default" w:ascii="Times New Roman" w:hAnsi="Times New Roman" w:eastAsia="方正小标宋_GBK" w:cs="Times New Roman"/>
          <w:sz w:val="44"/>
          <w:szCs w:val="44"/>
          <w:highlight w:val="none"/>
        </w:rPr>
      </w:pPr>
    </w:p>
    <w:p w14:paraId="1AFDFAAB">
      <w:pPr>
        <w:spacing w:line="560" w:lineRule="exact"/>
        <w:ind w:firstLine="630"/>
        <w:jc w:val="center"/>
        <w:rPr>
          <w:rFonts w:hint="eastAsia"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市级农业项目申报标准文本</w:t>
      </w:r>
    </w:p>
    <w:p w14:paraId="24F82FDA">
      <w:pPr>
        <w:spacing w:line="560" w:lineRule="exact"/>
        <w:jc w:val="left"/>
        <w:rPr>
          <w:rFonts w:hint="default" w:ascii="Times New Roman" w:hAnsi="Times New Roman" w:eastAsia="方正小标宋_GBK" w:cs="Times New Roman"/>
          <w:sz w:val="44"/>
          <w:szCs w:val="44"/>
          <w:highlight w:val="none"/>
        </w:rPr>
      </w:pPr>
    </w:p>
    <w:p w14:paraId="1DD74BBA">
      <w:pPr>
        <w:spacing w:line="560" w:lineRule="exact"/>
        <w:ind w:firstLine="630"/>
        <w:rPr>
          <w:rFonts w:hint="default" w:ascii="Times New Roman" w:hAnsi="Times New Roman" w:eastAsia="华文仿宋" w:cs="Times New Roman"/>
          <w:sz w:val="32"/>
          <w:szCs w:val="32"/>
          <w:highlight w:val="none"/>
        </w:rPr>
      </w:pPr>
    </w:p>
    <w:p w14:paraId="2DE0444B">
      <w:pPr>
        <w:spacing w:line="560" w:lineRule="exact"/>
        <w:ind w:firstLine="630"/>
        <w:rPr>
          <w:rFonts w:hint="default" w:ascii="Times New Roman" w:hAnsi="Times New Roman" w:eastAsia="华文仿宋" w:cs="Times New Roman"/>
          <w:sz w:val="32"/>
          <w:szCs w:val="32"/>
          <w:highlight w:val="none"/>
        </w:rPr>
      </w:pPr>
    </w:p>
    <w:p w14:paraId="4DC2B83F">
      <w:pPr>
        <w:spacing w:line="560" w:lineRule="exact"/>
        <w:ind w:firstLine="630"/>
        <w:rPr>
          <w:rFonts w:hint="default" w:ascii="Times New Roman" w:hAnsi="Times New Roman" w:eastAsia="华文仿宋" w:cs="Times New Roman"/>
          <w:sz w:val="32"/>
          <w:szCs w:val="32"/>
          <w:highlight w:val="none"/>
        </w:rPr>
      </w:pPr>
    </w:p>
    <w:p w14:paraId="5A5427CB">
      <w:pPr>
        <w:spacing w:line="560" w:lineRule="exact"/>
        <w:ind w:firstLine="630"/>
        <w:rPr>
          <w:rFonts w:hint="default" w:ascii="Times New Roman" w:hAnsi="Times New Roman" w:eastAsia="华文仿宋" w:cs="Times New Roman"/>
          <w:sz w:val="32"/>
          <w:szCs w:val="32"/>
          <w:highlight w:val="none"/>
        </w:rPr>
      </w:pPr>
    </w:p>
    <w:p w14:paraId="3325C902">
      <w:pPr>
        <w:spacing w:line="560" w:lineRule="exact"/>
        <w:ind w:firstLine="630"/>
        <w:rPr>
          <w:rFonts w:hint="default" w:ascii="Times New Roman" w:hAnsi="Times New Roman" w:eastAsia="华文仿宋" w:cs="Times New Roman"/>
          <w:sz w:val="32"/>
          <w:szCs w:val="32"/>
          <w:highlight w:val="none"/>
        </w:rPr>
      </w:pPr>
    </w:p>
    <w:p w14:paraId="74E0410C">
      <w:pPr>
        <w:spacing w:line="560" w:lineRule="exact"/>
        <w:ind w:firstLine="630"/>
        <w:rPr>
          <w:rFonts w:hint="default" w:ascii="Times New Roman" w:hAnsi="Times New Roman" w:eastAsia="华文仿宋" w:cs="Times New Roman"/>
          <w:sz w:val="32"/>
          <w:szCs w:val="32"/>
          <w:highlight w:val="none"/>
        </w:rPr>
      </w:pPr>
    </w:p>
    <w:p w14:paraId="400EA104">
      <w:pPr>
        <w:spacing w:line="560" w:lineRule="exact"/>
        <w:ind w:firstLine="630"/>
        <w:rPr>
          <w:rFonts w:hint="default" w:ascii="Times New Roman" w:hAnsi="Times New Roman" w:eastAsia="华文仿宋" w:cs="Times New Roman"/>
          <w:sz w:val="32"/>
          <w:szCs w:val="32"/>
          <w:highlight w:val="none"/>
        </w:rPr>
      </w:pPr>
    </w:p>
    <w:p w14:paraId="580535DF">
      <w:pPr>
        <w:spacing w:line="560" w:lineRule="exact"/>
        <w:ind w:firstLine="630"/>
        <w:rPr>
          <w:rFonts w:hint="default" w:ascii="Times New Roman" w:hAnsi="Times New Roman" w:eastAsia="华文仿宋" w:cs="Times New Roman"/>
          <w:sz w:val="32"/>
          <w:szCs w:val="32"/>
          <w:highlight w:val="none"/>
        </w:rPr>
      </w:pPr>
    </w:p>
    <w:p w14:paraId="0ACF3A7C">
      <w:pPr>
        <w:spacing w:line="560" w:lineRule="exact"/>
        <w:ind w:firstLine="630"/>
        <w:rPr>
          <w:rFonts w:hint="default" w:ascii="Times New Roman" w:hAnsi="Times New Roman" w:eastAsia="华文仿宋" w:cs="Times New Roman"/>
          <w:sz w:val="32"/>
          <w:szCs w:val="32"/>
          <w:highlight w:val="none"/>
        </w:rPr>
      </w:pPr>
    </w:p>
    <w:p w14:paraId="590C1789">
      <w:pPr>
        <w:spacing w:line="560" w:lineRule="exact"/>
        <w:ind w:firstLine="630"/>
        <w:rPr>
          <w:rFonts w:hint="default" w:ascii="Times New Roman" w:hAnsi="Times New Roman" w:eastAsia="华文仿宋" w:cs="Times New Roman"/>
          <w:sz w:val="32"/>
          <w:szCs w:val="32"/>
          <w:highlight w:val="none"/>
        </w:rPr>
      </w:pPr>
    </w:p>
    <w:p w14:paraId="53109FF4">
      <w:pPr>
        <w:spacing w:line="560" w:lineRule="exact"/>
        <w:ind w:firstLine="630"/>
        <w:rPr>
          <w:rFonts w:hint="default" w:ascii="Times New Roman" w:hAnsi="Times New Roman" w:eastAsia="华文仿宋" w:cs="Times New Roman"/>
          <w:sz w:val="32"/>
          <w:szCs w:val="32"/>
          <w:highlight w:val="none"/>
        </w:rPr>
      </w:pPr>
    </w:p>
    <w:p w14:paraId="634748EE">
      <w:pPr>
        <w:spacing w:line="560" w:lineRule="exact"/>
        <w:ind w:firstLine="630"/>
        <w:rPr>
          <w:rFonts w:hint="default" w:ascii="Times New Roman" w:hAnsi="Times New Roman" w:eastAsia="华文仿宋" w:cs="Times New Roman"/>
          <w:sz w:val="32"/>
          <w:szCs w:val="32"/>
          <w:highlight w:val="none"/>
        </w:rPr>
      </w:pPr>
    </w:p>
    <w:p w14:paraId="0EF5FDF4">
      <w:pPr>
        <w:spacing w:line="560" w:lineRule="exact"/>
        <w:rPr>
          <w:rFonts w:hint="default" w:ascii="Times New Roman" w:hAnsi="Times New Roman" w:eastAsia="华文仿宋" w:cs="Times New Roman"/>
          <w:sz w:val="32"/>
          <w:szCs w:val="32"/>
          <w:highlight w:val="none"/>
        </w:rPr>
      </w:pPr>
    </w:p>
    <w:tbl>
      <w:tblPr>
        <w:tblStyle w:val="12"/>
        <w:tblW w:w="9087" w:type="dxa"/>
        <w:jc w:val="center"/>
        <w:tblLayout w:type="fixed"/>
        <w:tblCellMar>
          <w:top w:w="0" w:type="dxa"/>
          <w:left w:w="108" w:type="dxa"/>
          <w:bottom w:w="0" w:type="dxa"/>
          <w:right w:w="108" w:type="dxa"/>
        </w:tblCellMar>
      </w:tblPr>
      <w:tblGrid>
        <w:gridCol w:w="2428"/>
        <w:gridCol w:w="6659"/>
      </w:tblGrid>
      <w:tr w14:paraId="78D1716E">
        <w:trPr>
          <w:trHeight w:val="737" w:hRule="atLeast"/>
          <w:jc w:val="center"/>
        </w:trPr>
        <w:tc>
          <w:tcPr>
            <w:tcW w:w="2428" w:type="dxa"/>
            <w:tcBorders>
              <w:top w:val="nil"/>
              <w:left w:val="nil"/>
              <w:bottom w:val="nil"/>
              <w:right w:val="nil"/>
            </w:tcBorders>
            <w:vAlign w:val="center"/>
          </w:tcPr>
          <w:p w14:paraId="1314FCA6">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公文仿宋" w:cs="Times New Roman"/>
                <w:spacing w:val="-4"/>
                <w:sz w:val="32"/>
                <w:szCs w:val="32"/>
                <w:highlight w:val="none"/>
              </w:rPr>
            </w:pPr>
            <w:r>
              <w:rPr>
                <w:rFonts w:hint="default" w:ascii="Times New Roman" w:hAnsi="Times New Roman" w:eastAsia="方正公文仿宋" w:cs="Times New Roman"/>
                <w:spacing w:val="-4"/>
                <w:sz w:val="32"/>
                <w:szCs w:val="32"/>
                <w:highlight w:val="none"/>
              </w:rPr>
              <w:t>项  目 名 称</w:t>
            </w:r>
          </w:p>
        </w:tc>
        <w:tc>
          <w:tcPr>
            <w:tcW w:w="6659" w:type="dxa"/>
            <w:tcBorders>
              <w:top w:val="nil"/>
              <w:left w:val="nil"/>
              <w:bottom w:val="single" w:color="auto" w:sz="8" w:space="0"/>
              <w:right w:val="nil"/>
            </w:tcBorders>
            <w:vAlign w:val="center"/>
          </w:tcPr>
          <w:p w14:paraId="249322C4">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公文仿宋" w:cs="Times New Roman"/>
                <w:spacing w:val="-4"/>
                <w:sz w:val="32"/>
                <w:szCs w:val="32"/>
                <w:highlight w:val="none"/>
              </w:rPr>
            </w:pPr>
          </w:p>
        </w:tc>
      </w:tr>
      <w:tr w14:paraId="77E80B35">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14:paraId="1E92A2AF">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公文仿宋" w:cs="Times New Roman"/>
                <w:spacing w:val="-4"/>
                <w:sz w:val="32"/>
                <w:szCs w:val="32"/>
                <w:highlight w:val="none"/>
              </w:rPr>
            </w:pPr>
            <w:r>
              <w:rPr>
                <w:rFonts w:hint="default" w:ascii="Times New Roman" w:hAnsi="Times New Roman" w:eastAsia="方正公文仿宋" w:cs="Times New Roman"/>
                <w:spacing w:val="-4"/>
                <w:sz w:val="32"/>
                <w:szCs w:val="32"/>
                <w:highlight w:val="none"/>
              </w:rPr>
              <w:t>项目实施单位</w:t>
            </w:r>
          </w:p>
        </w:tc>
        <w:tc>
          <w:tcPr>
            <w:tcW w:w="6659" w:type="dxa"/>
            <w:tcBorders>
              <w:top w:val="single" w:color="auto" w:sz="8" w:space="0"/>
              <w:left w:val="nil"/>
              <w:bottom w:val="single" w:color="auto" w:sz="8" w:space="0"/>
              <w:right w:val="nil"/>
            </w:tcBorders>
            <w:vAlign w:val="center"/>
          </w:tcPr>
          <w:p w14:paraId="6EC00DC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公文仿宋" w:cs="Times New Roman"/>
                <w:spacing w:val="-4"/>
                <w:sz w:val="32"/>
                <w:szCs w:val="32"/>
                <w:highlight w:val="none"/>
              </w:rPr>
            </w:pPr>
          </w:p>
        </w:tc>
      </w:tr>
      <w:tr w14:paraId="4487FE13">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14:paraId="1B329548">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公文仿宋" w:cs="Times New Roman"/>
                <w:spacing w:val="-4"/>
                <w:sz w:val="32"/>
                <w:szCs w:val="32"/>
                <w:highlight w:val="none"/>
              </w:rPr>
            </w:pPr>
            <w:r>
              <w:rPr>
                <w:rFonts w:hint="default" w:ascii="Times New Roman" w:hAnsi="Times New Roman" w:eastAsia="方正公文仿宋" w:cs="Times New Roman"/>
                <w:spacing w:val="-4"/>
                <w:sz w:val="32"/>
                <w:szCs w:val="32"/>
                <w:highlight w:val="none"/>
              </w:rPr>
              <w:t>项目主管部门</w:t>
            </w:r>
          </w:p>
        </w:tc>
        <w:tc>
          <w:tcPr>
            <w:tcW w:w="6659" w:type="dxa"/>
            <w:tcBorders>
              <w:top w:val="single" w:color="auto" w:sz="8" w:space="0"/>
              <w:left w:val="nil"/>
              <w:bottom w:val="single" w:color="auto" w:sz="8" w:space="0"/>
              <w:right w:val="nil"/>
            </w:tcBorders>
            <w:vAlign w:val="center"/>
          </w:tcPr>
          <w:p w14:paraId="0187FA2F">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公文仿宋" w:cs="Times New Roman"/>
                <w:spacing w:val="-4"/>
                <w:sz w:val="32"/>
                <w:szCs w:val="32"/>
                <w:highlight w:val="none"/>
              </w:rPr>
            </w:pPr>
          </w:p>
        </w:tc>
      </w:tr>
      <w:tr w14:paraId="656A760D">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14:paraId="4E69D5E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公文仿宋" w:cs="Times New Roman"/>
                <w:spacing w:val="-4"/>
                <w:sz w:val="32"/>
                <w:szCs w:val="32"/>
                <w:highlight w:val="none"/>
              </w:rPr>
            </w:pPr>
            <w:r>
              <w:rPr>
                <w:rFonts w:hint="default" w:ascii="Times New Roman" w:hAnsi="Times New Roman" w:eastAsia="方正公文仿宋" w:cs="Times New Roman"/>
                <w:spacing w:val="-4"/>
                <w:sz w:val="32"/>
                <w:szCs w:val="32"/>
                <w:highlight w:val="none"/>
              </w:rPr>
              <w:t>项目申报日期</w:t>
            </w:r>
          </w:p>
        </w:tc>
        <w:tc>
          <w:tcPr>
            <w:tcW w:w="6659" w:type="dxa"/>
            <w:tcBorders>
              <w:top w:val="single" w:color="auto" w:sz="8" w:space="0"/>
              <w:left w:val="nil"/>
              <w:bottom w:val="single" w:color="auto" w:sz="8" w:space="0"/>
              <w:right w:val="nil"/>
            </w:tcBorders>
            <w:vAlign w:val="center"/>
          </w:tcPr>
          <w:p w14:paraId="4670486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公文仿宋" w:cs="Times New Roman"/>
                <w:spacing w:val="-4"/>
                <w:sz w:val="32"/>
                <w:szCs w:val="32"/>
                <w:highlight w:val="none"/>
              </w:rPr>
            </w:pPr>
          </w:p>
        </w:tc>
      </w:tr>
    </w:tbl>
    <w:p w14:paraId="7E57F071">
      <w:pPr>
        <w:spacing w:line="560" w:lineRule="exact"/>
        <w:rPr>
          <w:rFonts w:hint="default" w:ascii="Times New Roman" w:hAnsi="Times New Roman" w:eastAsia="华文仿宋" w:cs="Times New Roman"/>
          <w:sz w:val="32"/>
          <w:szCs w:val="32"/>
          <w:highlight w:val="none"/>
        </w:rPr>
      </w:pPr>
    </w:p>
    <w:tbl>
      <w:tblPr>
        <w:tblStyle w:val="12"/>
        <w:tblW w:w="9087" w:type="dxa"/>
        <w:jc w:val="center"/>
        <w:tblLayout w:type="fixed"/>
        <w:tblCellMar>
          <w:top w:w="0" w:type="dxa"/>
          <w:left w:w="108" w:type="dxa"/>
          <w:bottom w:w="0" w:type="dxa"/>
          <w:right w:w="108" w:type="dxa"/>
        </w:tblCellMar>
      </w:tblPr>
      <w:tblGrid>
        <w:gridCol w:w="1980"/>
        <w:gridCol w:w="2239"/>
        <w:gridCol w:w="4868"/>
      </w:tblGrid>
      <w:tr w14:paraId="6132F954">
        <w:tblPrEx>
          <w:tblCellMar>
            <w:top w:w="0" w:type="dxa"/>
            <w:left w:w="108" w:type="dxa"/>
            <w:bottom w:w="0" w:type="dxa"/>
            <w:right w:w="108" w:type="dxa"/>
          </w:tblCellMar>
        </w:tblPrEx>
        <w:trPr>
          <w:trHeight w:val="405" w:hRule="atLeast"/>
          <w:jc w:val="center"/>
        </w:trPr>
        <w:tc>
          <w:tcPr>
            <w:tcW w:w="9087" w:type="dxa"/>
            <w:gridSpan w:val="3"/>
            <w:tcBorders>
              <w:top w:val="nil"/>
              <w:left w:val="nil"/>
              <w:bottom w:val="nil"/>
              <w:right w:val="nil"/>
            </w:tcBorders>
            <w:vAlign w:val="bottom"/>
          </w:tcPr>
          <w:p w14:paraId="232DB7D8">
            <w:pPr>
              <w:rPr>
                <w:rFonts w:hint="default" w:ascii="Times New Roman" w:hAnsi="Times New Roman" w:eastAsia="方正公文黑体" w:cs="Times New Roman"/>
                <w:kern w:val="0"/>
                <w:sz w:val="32"/>
                <w:szCs w:val="32"/>
                <w:highlight w:val="none"/>
              </w:rPr>
            </w:pPr>
          </w:p>
          <w:p w14:paraId="053D813B">
            <w:pPr>
              <w:rPr>
                <w:rFonts w:hint="default" w:ascii="Times New Roman" w:hAnsi="Times New Roman" w:eastAsia="方正公文黑体" w:cs="Times New Roman"/>
                <w:kern w:val="0"/>
                <w:sz w:val="32"/>
                <w:szCs w:val="32"/>
                <w:highlight w:val="none"/>
              </w:rPr>
            </w:pPr>
          </w:p>
          <w:p w14:paraId="6399988D">
            <w:pPr>
              <w:rPr>
                <w:rFonts w:hint="default" w:ascii="Times New Roman" w:hAnsi="Times New Roman" w:eastAsia="方正公文黑体" w:cs="Times New Roman"/>
                <w:kern w:val="0"/>
                <w:sz w:val="32"/>
                <w:szCs w:val="32"/>
                <w:highlight w:val="none"/>
              </w:rPr>
            </w:pPr>
          </w:p>
          <w:p w14:paraId="77DDE9CC">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黑体" w:cs="Times New Roman"/>
                <w:kern w:val="0"/>
                <w:sz w:val="32"/>
                <w:szCs w:val="32"/>
                <w:highlight w:val="none"/>
              </w:rPr>
              <w:t>一、项目基本信息</w:t>
            </w:r>
          </w:p>
        </w:tc>
      </w:tr>
      <w:tr w14:paraId="1273BF4C">
        <w:tblPrEx>
          <w:tblCellMar>
            <w:top w:w="0" w:type="dxa"/>
            <w:left w:w="108" w:type="dxa"/>
            <w:bottom w:w="0" w:type="dxa"/>
            <w:right w:w="108" w:type="dxa"/>
          </w:tblCellMar>
        </w:tblPrEx>
        <w:trPr>
          <w:trHeight w:val="405" w:hRule="atLeast"/>
          <w:jc w:val="center"/>
        </w:trPr>
        <w:tc>
          <w:tcPr>
            <w:tcW w:w="1980" w:type="dxa"/>
            <w:tcBorders>
              <w:top w:val="nil"/>
              <w:left w:val="nil"/>
              <w:bottom w:val="nil"/>
              <w:right w:val="nil"/>
            </w:tcBorders>
            <w:vAlign w:val="center"/>
          </w:tcPr>
          <w:p w14:paraId="7E4CD945">
            <w:pPr>
              <w:rPr>
                <w:rFonts w:hint="default" w:ascii="Times New Roman" w:hAnsi="Times New Roman" w:eastAsia="方正公文仿宋" w:cs="Times New Roman"/>
                <w:kern w:val="0"/>
                <w:sz w:val="32"/>
                <w:szCs w:val="32"/>
                <w:highlight w:val="none"/>
              </w:rPr>
            </w:pPr>
          </w:p>
        </w:tc>
        <w:tc>
          <w:tcPr>
            <w:tcW w:w="2239" w:type="dxa"/>
            <w:tcBorders>
              <w:top w:val="nil"/>
              <w:left w:val="nil"/>
              <w:bottom w:val="nil"/>
              <w:right w:val="nil"/>
            </w:tcBorders>
            <w:vAlign w:val="center"/>
          </w:tcPr>
          <w:p w14:paraId="01FF8623">
            <w:pPr>
              <w:rPr>
                <w:rFonts w:hint="default" w:ascii="Times New Roman" w:hAnsi="Times New Roman" w:eastAsia="方正公文仿宋" w:cs="Times New Roman"/>
                <w:kern w:val="0"/>
                <w:sz w:val="32"/>
                <w:szCs w:val="32"/>
                <w:highlight w:val="none"/>
              </w:rPr>
            </w:pPr>
          </w:p>
        </w:tc>
        <w:tc>
          <w:tcPr>
            <w:tcW w:w="4868" w:type="dxa"/>
            <w:tcBorders>
              <w:top w:val="nil"/>
              <w:left w:val="nil"/>
              <w:bottom w:val="nil"/>
              <w:right w:val="nil"/>
            </w:tcBorders>
            <w:vAlign w:val="bottom"/>
          </w:tcPr>
          <w:p w14:paraId="6117C150">
            <w:pPr>
              <w:jc w:val="right"/>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单位:万元</w:t>
            </w:r>
          </w:p>
        </w:tc>
      </w:tr>
      <w:tr w14:paraId="7531D6EF">
        <w:tblPrEx>
          <w:tblCellMar>
            <w:top w:w="0" w:type="dxa"/>
            <w:left w:w="108" w:type="dxa"/>
            <w:bottom w:w="0" w:type="dxa"/>
            <w:right w:w="108" w:type="dxa"/>
          </w:tblCellMar>
        </w:tblPrEx>
        <w:trPr>
          <w:trHeight w:val="964"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E02951D">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1.项目名称</w:t>
            </w:r>
          </w:p>
        </w:tc>
        <w:tc>
          <w:tcPr>
            <w:tcW w:w="7107" w:type="dxa"/>
            <w:gridSpan w:val="2"/>
            <w:tcBorders>
              <w:top w:val="single" w:color="auto" w:sz="4" w:space="0"/>
              <w:left w:val="nil"/>
              <w:bottom w:val="single" w:color="auto" w:sz="4" w:space="0"/>
              <w:right w:val="single" w:color="000000" w:sz="4" w:space="0"/>
            </w:tcBorders>
            <w:vAlign w:val="center"/>
          </w:tcPr>
          <w:p w14:paraId="3B599DC9">
            <w:pPr>
              <w:rPr>
                <w:rFonts w:hint="default" w:ascii="Times New Roman" w:hAnsi="Times New Roman" w:eastAsia="方正公文仿宋" w:cs="Times New Roman"/>
                <w:kern w:val="0"/>
                <w:sz w:val="32"/>
                <w:szCs w:val="32"/>
                <w:highlight w:val="none"/>
              </w:rPr>
            </w:pPr>
          </w:p>
        </w:tc>
      </w:tr>
      <w:tr w14:paraId="43C4F834">
        <w:tblPrEx>
          <w:tblCellMar>
            <w:top w:w="0" w:type="dxa"/>
            <w:left w:w="108" w:type="dxa"/>
            <w:bottom w:w="0" w:type="dxa"/>
            <w:right w:w="108" w:type="dxa"/>
          </w:tblCellMar>
        </w:tblPrEx>
        <w:trPr>
          <w:trHeight w:val="964" w:hRule="exact"/>
          <w:jc w:val="center"/>
        </w:trPr>
        <w:tc>
          <w:tcPr>
            <w:tcW w:w="1980" w:type="dxa"/>
            <w:tcBorders>
              <w:top w:val="nil"/>
              <w:left w:val="single" w:color="auto" w:sz="4" w:space="0"/>
              <w:bottom w:val="single" w:color="auto" w:sz="4" w:space="0"/>
              <w:right w:val="single" w:color="auto" w:sz="4" w:space="0"/>
            </w:tcBorders>
            <w:vAlign w:val="center"/>
          </w:tcPr>
          <w:p w14:paraId="5A3F3498">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2.行业类别</w:t>
            </w:r>
          </w:p>
        </w:tc>
        <w:tc>
          <w:tcPr>
            <w:tcW w:w="2239" w:type="dxa"/>
            <w:tcBorders>
              <w:top w:val="nil"/>
              <w:left w:val="nil"/>
              <w:bottom w:val="single" w:color="auto" w:sz="4" w:space="0"/>
              <w:right w:val="nil"/>
            </w:tcBorders>
            <w:vAlign w:val="center"/>
          </w:tcPr>
          <w:p w14:paraId="4025982C">
            <w:pPr>
              <w:rPr>
                <w:rFonts w:hint="default" w:ascii="Times New Roman" w:hAnsi="Times New Roman" w:eastAsia="方正公文仿宋" w:cs="Times New Roman"/>
                <w:kern w:val="0"/>
                <w:sz w:val="32"/>
                <w:szCs w:val="32"/>
                <w:highlight w:val="none"/>
              </w:rPr>
            </w:pPr>
          </w:p>
        </w:tc>
        <w:tc>
          <w:tcPr>
            <w:tcW w:w="4868" w:type="dxa"/>
            <w:tcBorders>
              <w:top w:val="nil"/>
              <w:left w:val="nil"/>
              <w:bottom w:val="single" w:color="auto" w:sz="4" w:space="0"/>
              <w:right w:val="single" w:color="auto" w:sz="4" w:space="0"/>
            </w:tcBorders>
            <w:vAlign w:val="center"/>
          </w:tcPr>
          <w:p w14:paraId="67FD3F06">
            <w:pPr>
              <w:rPr>
                <w:rFonts w:hint="default" w:ascii="Times New Roman" w:hAnsi="Times New Roman" w:eastAsia="方正公文仿宋" w:cs="Times New Roman"/>
                <w:kern w:val="0"/>
                <w:sz w:val="32"/>
                <w:szCs w:val="32"/>
                <w:highlight w:val="none"/>
              </w:rPr>
            </w:pPr>
          </w:p>
        </w:tc>
      </w:tr>
      <w:tr w14:paraId="49136D2F">
        <w:tblPrEx>
          <w:tblCellMar>
            <w:top w:w="0" w:type="dxa"/>
            <w:left w:w="108" w:type="dxa"/>
            <w:bottom w:w="0" w:type="dxa"/>
            <w:right w:w="108" w:type="dxa"/>
          </w:tblCellMar>
        </w:tblPrEx>
        <w:trPr>
          <w:trHeight w:val="964" w:hRule="exact"/>
          <w:jc w:val="center"/>
        </w:trPr>
        <w:tc>
          <w:tcPr>
            <w:tcW w:w="1980" w:type="dxa"/>
            <w:tcBorders>
              <w:top w:val="nil"/>
              <w:left w:val="single" w:color="auto" w:sz="4" w:space="0"/>
              <w:bottom w:val="single" w:color="auto" w:sz="4" w:space="0"/>
              <w:right w:val="single" w:color="auto" w:sz="4" w:space="0"/>
            </w:tcBorders>
            <w:vAlign w:val="center"/>
          </w:tcPr>
          <w:p w14:paraId="7922A154">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3.项目属性</w:t>
            </w:r>
          </w:p>
        </w:tc>
        <w:tc>
          <w:tcPr>
            <w:tcW w:w="7107" w:type="dxa"/>
            <w:gridSpan w:val="2"/>
            <w:tcBorders>
              <w:top w:val="single" w:color="auto" w:sz="4" w:space="0"/>
              <w:left w:val="nil"/>
              <w:bottom w:val="single" w:color="auto" w:sz="4" w:space="0"/>
              <w:right w:val="single" w:color="000000" w:sz="4" w:space="0"/>
            </w:tcBorders>
            <w:vAlign w:val="center"/>
          </w:tcPr>
          <w:p w14:paraId="25606FFB">
            <w:pPr>
              <w:rPr>
                <w:rFonts w:hint="default" w:ascii="Times New Roman" w:hAnsi="Times New Roman" w:eastAsia="方正公文仿宋" w:cs="Times New Roman"/>
                <w:kern w:val="0"/>
                <w:sz w:val="32"/>
                <w:szCs w:val="32"/>
                <w:highlight w:val="none"/>
              </w:rPr>
            </w:pPr>
          </w:p>
        </w:tc>
      </w:tr>
      <w:tr w14:paraId="45A08070">
        <w:tblPrEx>
          <w:tblCellMar>
            <w:top w:w="0" w:type="dxa"/>
            <w:left w:w="108" w:type="dxa"/>
            <w:bottom w:w="0" w:type="dxa"/>
            <w:right w:w="108" w:type="dxa"/>
          </w:tblCellMar>
        </w:tblPrEx>
        <w:trPr>
          <w:trHeight w:val="964" w:hRule="exact"/>
          <w:jc w:val="center"/>
        </w:trPr>
        <w:tc>
          <w:tcPr>
            <w:tcW w:w="1980" w:type="dxa"/>
            <w:tcBorders>
              <w:top w:val="nil"/>
              <w:left w:val="single" w:color="auto" w:sz="4" w:space="0"/>
              <w:bottom w:val="nil"/>
              <w:right w:val="single" w:color="auto" w:sz="4" w:space="0"/>
            </w:tcBorders>
            <w:vAlign w:val="center"/>
          </w:tcPr>
          <w:p w14:paraId="6606D343">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4.总 投 资</w:t>
            </w:r>
          </w:p>
        </w:tc>
        <w:tc>
          <w:tcPr>
            <w:tcW w:w="7107" w:type="dxa"/>
            <w:gridSpan w:val="2"/>
            <w:tcBorders>
              <w:top w:val="single" w:color="auto" w:sz="4" w:space="0"/>
              <w:left w:val="nil"/>
              <w:bottom w:val="single" w:color="auto" w:sz="4" w:space="0"/>
              <w:right w:val="single" w:color="000000" w:sz="4" w:space="0"/>
            </w:tcBorders>
            <w:vAlign w:val="center"/>
          </w:tcPr>
          <w:p w14:paraId="6F7213BE">
            <w:pPr>
              <w:rPr>
                <w:rFonts w:hint="default" w:ascii="Times New Roman" w:hAnsi="Times New Roman" w:eastAsia="方正公文仿宋" w:cs="Times New Roman"/>
                <w:kern w:val="0"/>
                <w:sz w:val="32"/>
                <w:szCs w:val="32"/>
                <w:highlight w:val="none"/>
              </w:rPr>
            </w:pPr>
          </w:p>
        </w:tc>
      </w:tr>
      <w:tr w14:paraId="2606750B">
        <w:tblPrEx>
          <w:tblCellMar>
            <w:top w:w="0" w:type="dxa"/>
            <w:left w:w="108" w:type="dxa"/>
            <w:bottom w:w="0" w:type="dxa"/>
            <w:right w:w="108" w:type="dxa"/>
          </w:tblCellMar>
        </w:tblPrEx>
        <w:trPr>
          <w:trHeight w:val="964" w:hRule="exact"/>
          <w:jc w:val="center"/>
        </w:trPr>
        <w:tc>
          <w:tcPr>
            <w:tcW w:w="1980" w:type="dxa"/>
            <w:tcBorders>
              <w:top w:val="single" w:color="auto" w:sz="4" w:space="0"/>
              <w:left w:val="single" w:color="auto" w:sz="4" w:space="0"/>
              <w:bottom w:val="nil"/>
              <w:right w:val="single" w:color="auto" w:sz="4" w:space="0"/>
            </w:tcBorders>
            <w:vAlign w:val="center"/>
          </w:tcPr>
          <w:p w14:paraId="0641C802">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其中：申请财政补助</w:t>
            </w:r>
          </w:p>
        </w:tc>
        <w:tc>
          <w:tcPr>
            <w:tcW w:w="7107" w:type="dxa"/>
            <w:gridSpan w:val="2"/>
            <w:tcBorders>
              <w:top w:val="single" w:color="auto" w:sz="4" w:space="0"/>
              <w:left w:val="nil"/>
              <w:bottom w:val="single" w:color="auto" w:sz="4" w:space="0"/>
              <w:right w:val="single" w:color="000000" w:sz="4" w:space="0"/>
            </w:tcBorders>
            <w:vAlign w:val="center"/>
          </w:tcPr>
          <w:p w14:paraId="34A75F03">
            <w:pPr>
              <w:rPr>
                <w:rFonts w:hint="default" w:ascii="Times New Roman" w:hAnsi="Times New Roman" w:eastAsia="方正公文仿宋" w:cs="Times New Roman"/>
                <w:kern w:val="0"/>
                <w:sz w:val="32"/>
                <w:szCs w:val="32"/>
                <w:highlight w:val="none"/>
              </w:rPr>
            </w:pPr>
          </w:p>
        </w:tc>
      </w:tr>
      <w:tr w14:paraId="141F085D">
        <w:tblPrEx>
          <w:tblCellMar>
            <w:top w:w="0" w:type="dxa"/>
            <w:left w:w="108" w:type="dxa"/>
            <w:bottom w:w="0" w:type="dxa"/>
            <w:right w:w="108" w:type="dxa"/>
          </w:tblCellMar>
        </w:tblPrEx>
        <w:trPr>
          <w:trHeight w:val="964" w:hRule="exact"/>
          <w:jc w:val="center"/>
        </w:trPr>
        <w:tc>
          <w:tcPr>
            <w:tcW w:w="1980" w:type="dxa"/>
            <w:tcBorders>
              <w:top w:val="single" w:color="auto" w:sz="4" w:space="0"/>
              <w:left w:val="single" w:color="auto" w:sz="4" w:space="0"/>
              <w:bottom w:val="nil"/>
              <w:right w:val="single" w:color="auto" w:sz="4" w:space="0"/>
            </w:tcBorders>
            <w:vAlign w:val="center"/>
          </w:tcPr>
          <w:p w14:paraId="449DE4A3">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1)市级财政</w:t>
            </w:r>
          </w:p>
        </w:tc>
        <w:tc>
          <w:tcPr>
            <w:tcW w:w="7107" w:type="dxa"/>
            <w:gridSpan w:val="2"/>
            <w:tcBorders>
              <w:top w:val="single" w:color="auto" w:sz="4" w:space="0"/>
              <w:left w:val="nil"/>
              <w:bottom w:val="single" w:color="auto" w:sz="4" w:space="0"/>
              <w:right w:val="single" w:color="000000" w:sz="4" w:space="0"/>
            </w:tcBorders>
            <w:vAlign w:val="center"/>
          </w:tcPr>
          <w:p w14:paraId="3FBAB181">
            <w:pPr>
              <w:rPr>
                <w:rFonts w:hint="default" w:ascii="Times New Roman" w:hAnsi="Times New Roman" w:eastAsia="方正公文仿宋" w:cs="Times New Roman"/>
                <w:kern w:val="0"/>
                <w:sz w:val="32"/>
                <w:szCs w:val="32"/>
                <w:highlight w:val="none"/>
              </w:rPr>
            </w:pPr>
          </w:p>
        </w:tc>
      </w:tr>
      <w:tr w14:paraId="1433D304">
        <w:tblPrEx>
          <w:tblCellMar>
            <w:top w:w="0" w:type="dxa"/>
            <w:left w:w="108" w:type="dxa"/>
            <w:bottom w:w="0" w:type="dxa"/>
            <w:right w:w="108" w:type="dxa"/>
          </w:tblCellMar>
        </w:tblPrEx>
        <w:trPr>
          <w:trHeight w:val="964"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91C7A5E">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2)区级财政</w:t>
            </w:r>
          </w:p>
        </w:tc>
        <w:tc>
          <w:tcPr>
            <w:tcW w:w="7107" w:type="dxa"/>
            <w:gridSpan w:val="2"/>
            <w:tcBorders>
              <w:top w:val="nil"/>
              <w:left w:val="nil"/>
              <w:bottom w:val="single" w:color="auto" w:sz="4" w:space="0"/>
              <w:right w:val="single" w:color="auto" w:sz="4" w:space="0"/>
            </w:tcBorders>
            <w:vAlign w:val="center"/>
          </w:tcPr>
          <w:p w14:paraId="13B34259">
            <w:pPr>
              <w:rPr>
                <w:rFonts w:hint="default" w:ascii="Times New Roman" w:hAnsi="Times New Roman" w:eastAsia="方正公文仿宋" w:cs="Times New Roman"/>
                <w:kern w:val="0"/>
                <w:sz w:val="32"/>
                <w:szCs w:val="32"/>
                <w:highlight w:val="none"/>
              </w:rPr>
            </w:pPr>
          </w:p>
        </w:tc>
      </w:tr>
      <w:tr w14:paraId="7921DA1E">
        <w:tblPrEx>
          <w:tblCellMar>
            <w:top w:w="0" w:type="dxa"/>
            <w:left w:w="108" w:type="dxa"/>
            <w:bottom w:w="0" w:type="dxa"/>
            <w:right w:w="108" w:type="dxa"/>
          </w:tblCellMar>
        </w:tblPrEx>
        <w:trPr>
          <w:trHeight w:val="964" w:hRule="exac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56F627A3">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5.项目单位</w:t>
            </w:r>
          </w:p>
        </w:tc>
        <w:tc>
          <w:tcPr>
            <w:tcW w:w="2239" w:type="dxa"/>
            <w:tcBorders>
              <w:top w:val="nil"/>
              <w:left w:val="nil"/>
              <w:bottom w:val="single" w:color="auto" w:sz="4" w:space="0"/>
              <w:right w:val="single" w:color="auto" w:sz="4" w:space="0"/>
            </w:tcBorders>
            <w:vAlign w:val="center"/>
          </w:tcPr>
          <w:p w14:paraId="3D613562">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名    称：</w:t>
            </w:r>
          </w:p>
        </w:tc>
        <w:tc>
          <w:tcPr>
            <w:tcW w:w="4868" w:type="dxa"/>
            <w:tcBorders>
              <w:top w:val="nil"/>
              <w:left w:val="nil"/>
              <w:bottom w:val="single" w:color="auto" w:sz="4" w:space="0"/>
              <w:right w:val="single" w:color="auto" w:sz="4" w:space="0"/>
            </w:tcBorders>
            <w:vAlign w:val="center"/>
          </w:tcPr>
          <w:p w14:paraId="5F140FCE">
            <w:pPr>
              <w:rPr>
                <w:rFonts w:hint="default" w:ascii="Times New Roman" w:hAnsi="Times New Roman" w:eastAsia="方正公文仿宋" w:cs="Times New Roman"/>
                <w:kern w:val="0"/>
                <w:sz w:val="32"/>
                <w:szCs w:val="32"/>
                <w:highlight w:val="none"/>
              </w:rPr>
            </w:pPr>
          </w:p>
        </w:tc>
      </w:tr>
      <w:tr w14:paraId="6F494496">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27156B21">
            <w:pPr>
              <w:rPr>
                <w:rFonts w:hint="default" w:ascii="Times New Roman" w:hAnsi="Times New Roman" w:eastAsia="方正公文仿宋" w:cs="Times New Roman"/>
                <w:kern w:val="0"/>
                <w:sz w:val="32"/>
                <w:szCs w:val="32"/>
                <w:highlight w:val="none"/>
              </w:rPr>
            </w:pPr>
          </w:p>
        </w:tc>
        <w:tc>
          <w:tcPr>
            <w:tcW w:w="2239" w:type="dxa"/>
            <w:tcBorders>
              <w:top w:val="nil"/>
              <w:left w:val="nil"/>
              <w:bottom w:val="single" w:color="auto" w:sz="4" w:space="0"/>
              <w:right w:val="single" w:color="auto" w:sz="4" w:space="0"/>
            </w:tcBorders>
            <w:vAlign w:val="center"/>
          </w:tcPr>
          <w:p w14:paraId="06806C0A">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地    址：</w:t>
            </w:r>
          </w:p>
        </w:tc>
        <w:tc>
          <w:tcPr>
            <w:tcW w:w="4868" w:type="dxa"/>
            <w:tcBorders>
              <w:top w:val="nil"/>
              <w:left w:val="nil"/>
              <w:bottom w:val="single" w:color="auto" w:sz="4" w:space="0"/>
              <w:right w:val="single" w:color="auto" w:sz="4" w:space="0"/>
            </w:tcBorders>
            <w:vAlign w:val="center"/>
          </w:tcPr>
          <w:p w14:paraId="44BC4789">
            <w:pPr>
              <w:rPr>
                <w:rFonts w:hint="default" w:ascii="Times New Roman" w:hAnsi="Times New Roman" w:eastAsia="方正公文仿宋" w:cs="Times New Roman"/>
                <w:kern w:val="0"/>
                <w:sz w:val="32"/>
                <w:szCs w:val="32"/>
                <w:highlight w:val="none"/>
              </w:rPr>
            </w:pPr>
          </w:p>
        </w:tc>
      </w:tr>
      <w:tr w14:paraId="7ECBE29D">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85E3E2A">
            <w:pPr>
              <w:rPr>
                <w:rFonts w:hint="default" w:ascii="Times New Roman" w:hAnsi="Times New Roman" w:eastAsia="方正公文仿宋" w:cs="Times New Roman"/>
                <w:kern w:val="0"/>
                <w:sz w:val="32"/>
                <w:szCs w:val="32"/>
                <w:highlight w:val="none"/>
              </w:rPr>
            </w:pPr>
          </w:p>
        </w:tc>
        <w:tc>
          <w:tcPr>
            <w:tcW w:w="2239" w:type="dxa"/>
            <w:tcBorders>
              <w:top w:val="nil"/>
              <w:left w:val="nil"/>
              <w:bottom w:val="single" w:color="auto" w:sz="4" w:space="0"/>
              <w:right w:val="single" w:color="auto" w:sz="4" w:space="0"/>
            </w:tcBorders>
            <w:vAlign w:val="center"/>
          </w:tcPr>
          <w:p w14:paraId="54057E71">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法人代表：</w:t>
            </w:r>
          </w:p>
        </w:tc>
        <w:tc>
          <w:tcPr>
            <w:tcW w:w="4868" w:type="dxa"/>
            <w:tcBorders>
              <w:top w:val="nil"/>
              <w:left w:val="nil"/>
              <w:bottom w:val="single" w:color="auto" w:sz="4" w:space="0"/>
              <w:right w:val="single" w:color="auto" w:sz="4" w:space="0"/>
            </w:tcBorders>
            <w:vAlign w:val="center"/>
          </w:tcPr>
          <w:p w14:paraId="35AA70E8">
            <w:pPr>
              <w:rPr>
                <w:rFonts w:hint="default" w:ascii="Times New Roman" w:hAnsi="Times New Roman" w:eastAsia="方正公文仿宋" w:cs="Times New Roman"/>
                <w:kern w:val="0"/>
                <w:sz w:val="32"/>
                <w:szCs w:val="32"/>
                <w:highlight w:val="none"/>
              </w:rPr>
            </w:pPr>
          </w:p>
        </w:tc>
      </w:tr>
      <w:tr w14:paraId="738DE369">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220176E3">
            <w:pPr>
              <w:rPr>
                <w:rFonts w:hint="default" w:ascii="Times New Roman" w:hAnsi="Times New Roman" w:eastAsia="方正公文仿宋" w:cs="Times New Roman"/>
                <w:kern w:val="0"/>
                <w:sz w:val="32"/>
                <w:szCs w:val="32"/>
                <w:highlight w:val="none"/>
              </w:rPr>
            </w:pPr>
          </w:p>
        </w:tc>
        <w:tc>
          <w:tcPr>
            <w:tcW w:w="2239" w:type="dxa"/>
            <w:tcBorders>
              <w:top w:val="nil"/>
              <w:left w:val="nil"/>
              <w:bottom w:val="single" w:color="auto" w:sz="4" w:space="0"/>
              <w:right w:val="single" w:color="auto" w:sz="4" w:space="0"/>
            </w:tcBorders>
            <w:vAlign w:val="center"/>
          </w:tcPr>
          <w:p w14:paraId="083CBA73">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法人代表电话：</w:t>
            </w:r>
          </w:p>
        </w:tc>
        <w:tc>
          <w:tcPr>
            <w:tcW w:w="4868" w:type="dxa"/>
            <w:tcBorders>
              <w:top w:val="nil"/>
              <w:left w:val="nil"/>
              <w:bottom w:val="single" w:color="auto" w:sz="4" w:space="0"/>
              <w:right w:val="single" w:color="auto" w:sz="4" w:space="0"/>
            </w:tcBorders>
            <w:vAlign w:val="center"/>
          </w:tcPr>
          <w:p w14:paraId="67A31619">
            <w:pPr>
              <w:rPr>
                <w:rFonts w:hint="default" w:ascii="Times New Roman" w:hAnsi="Times New Roman" w:eastAsia="方正公文仿宋" w:cs="Times New Roman"/>
                <w:kern w:val="0"/>
                <w:sz w:val="32"/>
                <w:szCs w:val="32"/>
                <w:highlight w:val="none"/>
              </w:rPr>
            </w:pPr>
          </w:p>
        </w:tc>
      </w:tr>
      <w:tr w14:paraId="2DA24C9E">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1DE45E4B">
            <w:pPr>
              <w:rPr>
                <w:rFonts w:hint="default" w:ascii="Times New Roman" w:hAnsi="Times New Roman" w:eastAsia="方正公文仿宋" w:cs="Times New Roman"/>
                <w:kern w:val="0"/>
                <w:sz w:val="32"/>
                <w:szCs w:val="32"/>
                <w:highlight w:val="none"/>
              </w:rPr>
            </w:pPr>
          </w:p>
        </w:tc>
        <w:tc>
          <w:tcPr>
            <w:tcW w:w="2239" w:type="dxa"/>
            <w:tcBorders>
              <w:top w:val="nil"/>
              <w:left w:val="nil"/>
              <w:bottom w:val="single" w:color="auto" w:sz="4" w:space="0"/>
              <w:right w:val="single" w:color="auto" w:sz="4" w:space="0"/>
            </w:tcBorders>
            <w:vAlign w:val="center"/>
          </w:tcPr>
          <w:p w14:paraId="22B8806D">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开户银行：</w:t>
            </w:r>
          </w:p>
        </w:tc>
        <w:tc>
          <w:tcPr>
            <w:tcW w:w="4868" w:type="dxa"/>
            <w:tcBorders>
              <w:top w:val="nil"/>
              <w:left w:val="nil"/>
              <w:bottom w:val="single" w:color="auto" w:sz="4" w:space="0"/>
              <w:right w:val="single" w:color="auto" w:sz="4" w:space="0"/>
            </w:tcBorders>
            <w:vAlign w:val="center"/>
          </w:tcPr>
          <w:p w14:paraId="56BDFCD0">
            <w:pPr>
              <w:rPr>
                <w:rFonts w:hint="default" w:ascii="Times New Roman" w:hAnsi="Times New Roman" w:eastAsia="方正公文仿宋" w:cs="Times New Roman"/>
                <w:kern w:val="0"/>
                <w:sz w:val="32"/>
                <w:szCs w:val="32"/>
                <w:highlight w:val="none"/>
              </w:rPr>
            </w:pPr>
          </w:p>
        </w:tc>
      </w:tr>
      <w:tr w14:paraId="4AB54D67">
        <w:tblPrEx>
          <w:tblCellMar>
            <w:top w:w="0" w:type="dxa"/>
            <w:left w:w="108" w:type="dxa"/>
            <w:bottom w:w="0" w:type="dxa"/>
            <w:right w:w="108" w:type="dxa"/>
          </w:tblCellMar>
        </w:tblPrEx>
        <w:trPr>
          <w:trHeight w:val="964"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316D9ADA">
            <w:pPr>
              <w:rPr>
                <w:rFonts w:hint="default" w:ascii="Times New Roman" w:hAnsi="Times New Roman" w:eastAsia="方正公文仿宋" w:cs="Times New Roman"/>
                <w:kern w:val="0"/>
                <w:sz w:val="32"/>
                <w:szCs w:val="32"/>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77490714">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银行账号：</w:t>
            </w:r>
          </w:p>
        </w:tc>
        <w:tc>
          <w:tcPr>
            <w:tcW w:w="4868" w:type="dxa"/>
            <w:tcBorders>
              <w:top w:val="single" w:color="auto" w:sz="4" w:space="0"/>
              <w:left w:val="nil"/>
              <w:bottom w:val="single" w:color="auto" w:sz="4" w:space="0"/>
              <w:right w:val="single" w:color="auto" w:sz="4" w:space="0"/>
            </w:tcBorders>
            <w:vAlign w:val="center"/>
          </w:tcPr>
          <w:p w14:paraId="76003CE6">
            <w:pPr>
              <w:rPr>
                <w:rFonts w:hint="default" w:ascii="Times New Roman" w:hAnsi="Times New Roman" w:eastAsia="方正公文仿宋" w:cs="Times New Roman"/>
                <w:kern w:val="0"/>
                <w:sz w:val="32"/>
                <w:szCs w:val="32"/>
                <w:highlight w:val="none"/>
              </w:rPr>
            </w:pPr>
          </w:p>
        </w:tc>
      </w:tr>
      <w:tr w14:paraId="5DF4451E">
        <w:tblPrEx>
          <w:tblCellMar>
            <w:top w:w="0" w:type="dxa"/>
            <w:left w:w="108" w:type="dxa"/>
            <w:bottom w:w="0" w:type="dxa"/>
            <w:right w:w="108" w:type="dxa"/>
          </w:tblCellMar>
        </w:tblPrEx>
        <w:trPr>
          <w:trHeight w:val="285" w:hRule="atLeast"/>
          <w:jc w:val="center"/>
        </w:trPr>
        <w:tc>
          <w:tcPr>
            <w:tcW w:w="9087" w:type="dxa"/>
            <w:gridSpan w:val="3"/>
            <w:tcBorders>
              <w:top w:val="single" w:color="auto" w:sz="4" w:space="0"/>
              <w:left w:val="nil"/>
              <w:bottom w:val="nil"/>
              <w:right w:val="nil"/>
            </w:tcBorders>
            <w:vAlign w:val="center"/>
          </w:tcPr>
          <w:p w14:paraId="31D28882">
            <w:pPr>
              <w:rPr>
                <w:rFonts w:hint="default" w:ascii="Times New Roman" w:hAnsi="Times New Roman" w:eastAsia="方正公文仿宋" w:cs="Times New Roman"/>
                <w:kern w:val="0"/>
                <w:sz w:val="32"/>
                <w:szCs w:val="32"/>
                <w:highlight w:val="none"/>
              </w:rPr>
            </w:pPr>
          </w:p>
        </w:tc>
      </w:tr>
    </w:tbl>
    <w:p w14:paraId="127909DB">
      <w:pPr>
        <w:rPr>
          <w:rFonts w:hint="default" w:ascii="Times New Roman" w:hAnsi="Times New Roman" w:eastAsia="方正公文黑体" w:cs="Times New Roman"/>
          <w:kern w:val="0"/>
          <w:sz w:val="32"/>
          <w:szCs w:val="32"/>
          <w:highlight w:val="none"/>
        </w:rPr>
      </w:pPr>
      <w:r>
        <w:rPr>
          <w:rFonts w:hint="default" w:ascii="Times New Roman" w:hAnsi="Times New Roman" w:eastAsia="方正公文黑体" w:cs="Times New Roman"/>
          <w:kern w:val="0"/>
          <w:sz w:val="32"/>
          <w:szCs w:val="32"/>
          <w:highlight w:val="none"/>
        </w:rPr>
        <w:t>二、项目可行性研究报告摘要</w:t>
      </w:r>
    </w:p>
    <w:p w14:paraId="70F0403D">
      <w:pPr>
        <w:rPr>
          <w:rFonts w:hint="default" w:ascii="Times New Roman" w:hAnsi="Times New Roman" w:cs="Times New Roman"/>
          <w:highlight w:val="none"/>
        </w:rPr>
      </w:pPr>
    </w:p>
    <w:tbl>
      <w:tblPr>
        <w:tblStyle w:val="12"/>
        <w:tblW w:w="9180" w:type="dxa"/>
        <w:jc w:val="center"/>
        <w:tblLayout w:type="fixed"/>
        <w:tblCellMar>
          <w:top w:w="0" w:type="dxa"/>
          <w:left w:w="108" w:type="dxa"/>
          <w:bottom w:w="0" w:type="dxa"/>
          <w:right w:w="108" w:type="dxa"/>
        </w:tblCellMar>
      </w:tblPr>
      <w:tblGrid>
        <w:gridCol w:w="1668"/>
        <w:gridCol w:w="7512"/>
      </w:tblGrid>
      <w:tr w14:paraId="29B7E14C">
        <w:tblPrEx>
          <w:tblCellMar>
            <w:top w:w="0" w:type="dxa"/>
            <w:left w:w="108" w:type="dxa"/>
            <w:bottom w:w="0" w:type="dxa"/>
            <w:right w:w="108" w:type="dxa"/>
          </w:tblCellMar>
        </w:tblPrEx>
        <w:trPr>
          <w:trHeight w:val="424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73AB01D6">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1．项目与项目单位概况</w:t>
            </w:r>
          </w:p>
        </w:tc>
        <w:tc>
          <w:tcPr>
            <w:tcW w:w="7512" w:type="dxa"/>
            <w:tcBorders>
              <w:top w:val="single" w:color="auto" w:sz="4" w:space="0"/>
              <w:left w:val="nil"/>
              <w:bottom w:val="single" w:color="auto" w:sz="4" w:space="0"/>
              <w:right w:val="single" w:color="000000" w:sz="4" w:space="0"/>
            </w:tcBorders>
          </w:tcPr>
          <w:p w14:paraId="7040C8C3">
            <w:pPr>
              <w:rPr>
                <w:rFonts w:hint="default" w:ascii="Times New Roman" w:hAnsi="Times New Roman" w:eastAsia="方正公文仿宋" w:cs="Times New Roman"/>
                <w:kern w:val="0"/>
                <w:sz w:val="32"/>
                <w:szCs w:val="32"/>
                <w:highlight w:val="none"/>
              </w:rPr>
            </w:pPr>
          </w:p>
        </w:tc>
      </w:tr>
      <w:tr w14:paraId="1746C5C4">
        <w:tblPrEx>
          <w:tblCellMar>
            <w:top w:w="0" w:type="dxa"/>
            <w:left w:w="108" w:type="dxa"/>
            <w:bottom w:w="0" w:type="dxa"/>
            <w:right w:w="108" w:type="dxa"/>
          </w:tblCellMar>
        </w:tblPrEx>
        <w:trPr>
          <w:trHeight w:val="4002" w:hRule="atLeast"/>
          <w:jc w:val="center"/>
        </w:trPr>
        <w:tc>
          <w:tcPr>
            <w:tcW w:w="1668" w:type="dxa"/>
            <w:tcBorders>
              <w:top w:val="nil"/>
              <w:left w:val="single" w:color="auto" w:sz="4" w:space="0"/>
              <w:bottom w:val="single" w:color="auto" w:sz="4" w:space="0"/>
              <w:right w:val="single" w:color="auto" w:sz="4" w:space="0"/>
            </w:tcBorders>
            <w:vAlign w:val="center"/>
          </w:tcPr>
          <w:p w14:paraId="1DD36257">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2．投资必要性分析</w:t>
            </w:r>
          </w:p>
        </w:tc>
        <w:tc>
          <w:tcPr>
            <w:tcW w:w="7512" w:type="dxa"/>
            <w:tcBorders>
              <w:top w:val="single" w:color="auto" w:sz="4" w:space="0"/>
              <w:left w:val="nil"/>
              <w:bottom w:val="single" w:color="auto" w:sz="4" w:space="0"/>
              <w:right w:val="single" w:color="auto" w:sz="4" w:space="0"/>
            </w:tcBorders>
          </w:tcPr>
          <w:p w14:paraId="70CA0B0E">
            <w:pPr>
              <w:rPr>
                <w:rFonts w:hint="default" w:ascii="Times New Roman" w:hAnsi="Times New Roman" w:eastAsia="方正公文仿宋" w:cs="Times New Roman"/>
                <w:kern w:val="0"/>
                <w:sz w:val="32"/>
                <w:szCs w:val="32"/>
                <w:highlight w:val="none"/>
              </w:rPr>
            </w:pPr>
          </w:p>
        </w:tc>
      </w:tr>
      <w:tr w14:paraId="560BFE98">
        <w:tblPrEx>
          <w:tblCellMar>
            <w:top w:w="0" w:type="dxa"/>
            <w:left w:w="108" w:type="dxa"/>
            <w:bottom w:w="0" w:type="dxa"/>
            <w:right w:w="108" w:type="dxa"/>
          </w:tblCellMar>
        </w:tblPrEx>
        <w:trPr>
          <w:trHeight w:val="427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5C4EE063">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3．市场分析</w:t>
            </w:r>
          </w:p>
        </w:tc>
        <w:tc>
          <w:tcPr>
            <w:tcW w:w="7512" w:type="dxa"/>
            <w:tcBorders>
              <w:top w:val="single" w:color="auto" w:sz="4" w:space="0"/>
              <w:left w:val="nil"/>
              <w:bottom w:val="single" w:color="auto" w:sz="4" w:space="0"/>
              <w:right w:val="single" w:color="auto" w:sz="4" w:space="0"/>
            </w:tcBorders>
          </w:tcPr>
          <w:p w14:paraId="100EE4AC">
            <w:pPr>
              <w:rPr>
                <w:rFonts w:hint="default" w:ascii="Times New Roman" w:hAnsi="Times New Roman" w:eastAsia="方正公文仿宋" w:cs="Times New Roman"/>
                <w:kern w:val="0"/>
                <w:sz w:val="32"/>
                <w:szCs w:val="32"/>
                <w:highlight w:val="none"/>
              </w:rPr>
            </w:pPr>
          </w:p>
        </w:tc>
      </w:tr>
      <w:tr w14:paraId="6F2EA8C4">
        <w:tblPrEx>
          <w:tblCellMar>
            <w:top w:w="0" w:type="dxa"/>
            <w:left w:w="108" w:type="dxa"/>
            <w:bottom w:w="0" w:type="dxa"/>
            <w:right w:w="108" w:type="dxa"/>
          </w:tblCellMar>
        </w:tblPrEx>
        <w:trPr>
          <w:trHeight w:val="90" w:hRule="atLeast"/>
          <w:jc w:val="center"/>
        </w:trPr>
        <w:tc>
          <w:tcPr>
            <w:tcW w:w="9180" w:type="dxa"/>
            <w:gridSpan w:val="2"/>
            <w:tcBorders>
              <w:top w:val="single" w:color="auto" w:sz="4" w:space="0"/>
              <w:left w:val="nil"/>
              <w:bottom w:val="nil"/>
              <w:right w:val="nil"/>
            </w:tcBorders>
            <w:vAlign w:val="center"/>
          </w:tcPr>
          <w:p w14:paraId="7F571722">
            <w:pPr>
              <w:rPr>
                <w:rFonts w:hint="default" w:ascii="Times New Roman" w:hAnsi="Times New Roman" w:eastAsia="方正公文仿宋" w:cs="Times New Roman"/>
                <w:kern w:val="0"/>
                <w:sz w:val="32"/>
                <w:szCs w:val="32"/>
                <w:highlight w:val="none"/>
              </w:rPr>
            </w:pPr>
          </w:p>
        </w:tc>
      </w:tr>
    </w:tbl>
    <w:p w14:paraId="76B5A4C0">
      <w:pPr>
        <w:rPr>
          <w:rFonts w:hint="default" w:ascii="Times New Roman" w:hAnsi="Times New Roman" w:eastAsia="方正公文仿宋" w:cs="Times New Roman"/>
          <w:kern w:val="0"/>
          <w:sz w:val="32"/>
          <w:szCs w:val="32"/>
          <w:highlight w:val="none"/>
        </w:rPr>
      </w:pPr>
    </w:p>
    <w:tbl>
      <w:tblPr>
        <w:tblStyle w:val="12"/>
        <w:tblW w:w="9180" w:type="dxa"/>
        <w:jc w:val="center"/>
        <w:tblLayout w:type="fixed"/>
        <w:tblCellMar>
          <w:top w:w="0" w:type="dxa"/>
          <w:left w:w="108" w:type="dxa"/>
          <w:bottom w:w="0" w:type="dxa"/>
          <w:right w:w="108" w:type="dxa"/>
        </w:tblCellMar>
      </w:tblPr>
      <w:tblGrid>
        <w:gridCol w:w="1668"/>
        <w:gridCol w:w="7512"/>
      </w:tblGrid>
      <w:tr w14:paraId="683F4FC2">
        <w:tblPrEx>
          <w:tblCellMar>
            <w:top w:w="0" w:type="dxa"/>
            <w:left w:w="108" w:type="dxa"/>
            <w:bottom w:w="0" w:type="dxa"/>
            <w:right w:w="108" w:type="dxa"/>
          </w:tblCellMar>
        </w:tblPrEx>
        <w:trPr>
          <w:trHeight w:val="4560" w:hRule="atLeast"/>
          <w:jc w:val="center"/>
        </w:trPr>
        <w:tc>
          <w:tcPr>
            <w:tcW w:w="1668" w:type="dxa"/>
            <w:tcBorders>
              <w:top w:val="single" w:color="auto" w:sz="4" w:space="0"/>
              <w:left w:val="single" w:color="auto" w:sz="4" w:space="0"/>
              <w:bottom w:val="nil"/>
              <w:right w:val="single" w:color="auto" w:sz="4" w:space="0"/>
            </w:tcBorders>
            <w:vAlign w:val="center"/>
          </w:tcPr>
          <w:p w14:paraId="10162F92">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4．生产、建设条件分析</w:t>
            </w:r>
          </w:p>
        </w:tc>
        <w:tc>
          <w:tcPr>
            <w:tcW w:w="7512" w:type="dxa"/>
            <w:tcBorders>
              <w:top w:val="single" w:color="auto" w:sz="4" w:space="0"/>
              <w:left w:val="nil"/>
              <w:bottom w:val="nil"/>
              <w:right w:val="single" w:color="auto" w:sz="4" w:space="0"/>
            </w:tcBorders>
          </w:tcPr>
          <w:p w14:paraId="43048F14">
            <w:pPr>
              <w:rPr>
                <w:rFonts w:hint="default" w:ascii="Times New Roman" w:hAnsi="Times New Roman" w:eastAsia="方正公文仿宋" w:cs="Times New Roman"/>
                <w:kern w:val="0"/>
                <w:sz w:val="32"/>
                <w:szCs w:val="32"/>
                <w:highlight w:val="none"/>
              </w:rPr>
            </w:pPr>
          </w:p>
        </w:tc>
      </w:tr>
      <w:tr w14:paraId="22B9829B">
        <w:tblPrEx>
          <w:tblCellMar>
            <w:top w:w="0" w:type="dxa"/>
            <w:left w:w="108" w:type="dxa"/>
            <w:bottom w:w="0" w:type="dxa"/>
            <w:right w:w="108" w:type="dxa"/>
          </w:tblCellMar>
        </w:tblPrEx>
        <w:trPr>
          <w:trHeight w:val="2934"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2FF18932">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5．建设方案（需提供项目实施示意图和GPS四至点）</w:t>
            </w:r>
          </w:p>
        </w:tc>
        <w:tc>
          <w:tcPr>
            <w:tcW w:w="7512" w:type="dxa"/>
            <w:tcBorders>
              <w:top w:val="single" w:color="auto" w:sz="4" w:space="0"/>
              <w:left w:val="nil"/>
              <w:bottom w:val="single" w:color="auto" w:sz="4" w:space="0"/>
              <w:right w:val="single" w:color="auto" w:sz="4" w:space="0"/>
            </w:tcBorders>
          </w:tcPr>
          <w:p w14:paraId="7CB0B21F">
            <w:pPr>
              <w:rPr>
                <w:rFonts w:hint="default" w:ascii="Times New Roman" w:hAnsi="Times New Roman" w:eastAsia="方正公文仿宋" w:cs="Times New Roman"/>
                <w:kern w:val="0"/>
                <w:sz w:val="32"/>
                <w:szCs w:val="32"/>
                <w:highlight w:val="none"/>
              </w:rPr>
            </w:pPr>
          </w:p>
          <w:p w14:paraId="5DF250D9">
            <w:pPr>
              <w:rPr>
                <w:rFonts w:hint="default" w:ascii="Times New Roman" w:hAnsi="Times New Roman" w:eastAsia="方正公文仿宋" w:cs="Times New Roman"/>
                <w:kern w:val="0"/>
                <w:sz w:val="32"/>
                <w:szCs w:val="32"/>
                <w:highlight w:val="none"/>
              </w:rPr>
            </w:pPr>
          </w:p>
        </w:tc>
      </w:tr>
      <w:tr w14:paraId="4E3FD7C1">
        <w:tblPrEx>
          <w:tblCellMar>
            <w:top w:w="0" w:type="dxa"/>
            <w:left w:w="108" w:type="dxa"/>
            <w:bottom w:w="0" w:type="dxa"/>
            <w:right w:w="108" w:type="dxa"/>
          </w:tblCellMar>
        </w:tblPrEx>
        <w:trPr>
          <w:trHeight w:val="453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5F3DCD7D">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6.财政补助资金支持</w:t>
            </w:r>
          </w:p>
          <w:p w14:paraId="72917A28">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环节</w:t>
            </w:r>
          </w:p>
        </w:tc>
        <w:tc>
          <w:tcPr>
            <w:tcW w:w="7512" w:type="dxa"/>
            <w:tcBorders>
              <w:top w:val="single" w:color="auto" w:sz="4" w:space="0"/>
              <w:left w:val="nil"/>
              <w:bottom w:val="single" w:color="auto" w:sz="4" w:space="0"/>
              <w:right w:val="single" w:color="auto" w:sz="4" w:space="0"/>
            </w:tcBorders>
          </w:tcPr>
          <w:p w14:paraId="6963BA3B">
            <w:pPr>
              <w:ind w:firstLine="320" w:firstLineChars="100"/>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项目计划总投资     万元，申请财政补助      万元，用于    建设，自筹    万元。</w:t>
            </w:r>
          </w:p>
        </w:tc>
      </w:tr>
      <w:tr w14:paraId="2157D77C">
        <w:tblPrEx>
          <w:tblCellMar>
            <w:top w:w="0" w:type="dxa"/>
            <w:left w:w="108" w:type="dxa"/>
            <w:bottom w:w="0" w:type="dxa"/>
            <w:right w:w="108" w:type="dxa"/>
          </w:tblCellMar>
        </w:tblPrEx>
        <w:trPr>
          <w:trHeight w:val="285" w:hRule="atLeast"/>
          <w:jc w:val="center"/>
        </w:trPr>
        <w:tc>
          <w:tcPr>
            <w:tcW w:w="9180" w:type="dxa"/>
            <w:gridSpan w:val="2"/>
            <w:tcBorders>
              <w:top w:val="single" w:color="auto" w:sz="4" w:space="0"/>
              <w:left w:val="nil"/>
              <w:bottom w:val="nil"/>
              <w:right w:val="nil"/>
            </w:tcBorders>
            <w:vAlign w:val="center"/>
          </w:tcPr>
          <w:p w14:paraId="23B60B15">
            <w:pPr>
              <w:rPr>
                <w:rFonts w:hint="default" w:ascii="Times New Roman" w:hAnsi="Times New Roman" w:eastAsia="方正公文仿宋" w:cs="Times New Roman"/>
                <w:kern w:val="0"/>
                <w:sz w:val="32"/>
                <w:szCs w:val="32"/>
                <w:highlight w:val="none"/>
              </w:rPr>
            </w:pPr>
          </w:p>
          <w:p w14:paraId="31D77FD0">
            <w:pPr>
              <w:rPr>
                <w:rFonts w:hint="default" w:ascii="Times New Roman" w:hAnsi="Times New Roman" w:eastAsia="方正公文仿宋" w:cs="Times New Roman"/>
                <w:kern w:val="0"/>
                <w:sz w:val="32"/>
                <w:szCs w:val="32"/>
                <w:highlight w:val="none"/>
              </w:rPr>
            </w:pPr>
          </w:p>
          <w:p w14:paraId="29197B2A">
            <w:pPr>
              <w:rPr>
                <w:rFonts w:hint="default" w:ascii="Times New Roman" w:hAnsi="Times New Roman" w:eastAsia="方正公文仿宋" w:cs="Times New Roman"/>
                <w:kern w:val="0"/>
                <w:sz w:val="32"/>
                <w:szCs w:val="32"/>
                <w:highlight w:val="none"/>
              </w:rPr>
            </w:pPr>
          </w:p>
        </w:tc>
      </w:tr>
    </w:tbl>
    <w:p w14:paraId="5EB6BACC">
      <w:pPr>
        <w:rPr>
          <w:rFonts w:hint="default" w:ascii="Times New Roman" w:hAnsi="Times New Roman" w:eastAsia="方正公文仿宋" w:cs="Times New Roman"/>
          <w:kern w:val="0"/>
          <w:sz w:val="32"/>
          <w:szCs w:val="32"/>
          <w:highlight w:val="none"/>
        </w:rPr>
      </w:pPr>
    </w:p>
    <w:tbl>
      <w:tblPr>
        <w:tblStyle w:val="12"/>
        <w:tblW w:w="9214" w:type="dxa"/>
        <w:tblInd w:w="0" w:type="dxa"/>
        <w:tblLayout w:type="fixed"/>
        <w:tblCellMar>
          <w:top w:w="0" w:type="dxa"/>
          <w:left w:w="108" w:type="dxa"/>
          <w:bottom w:w="0" w:type="dxa"/>
          <w:right w:w="108" w:type="dxa"/>
        </w:tblCellMar>
      </w:tblPr>
      <w:tblGrid>
        <w:gridCol w:w="1700"/>
        <w:gridCol w:w="1639"/>
        <w:gridCol w:w="345"/>
        <w:gridCol w:w="256"/>
        <w:gridCol w:w="449"/>
        <w:gridCol w:w="1700"/>
        <w:gridCol w:w="289"/>
        <w:gridCol w:w="1361"/>
        <w:gridCol w:w="1475"/>
      </w:tblGrid>
      <w:tr w14:paraId="2CF125A2">
        <w:tblPrEx>
          <w:tblCellMar>
            <w:top w:w="0" w:type="dxa"/>
            <w:left w:w="108" w:type="dxa"/>
            <w:bottom w:w="0" w:type="dxa"/>
            <w:right w:w="108" w:type="dxa"/>
          </w:tblCellMar>
        </w:tblPrEx>
        <w:trPr>
          <w:trHeight w:val="630" w:hRule="atLeast"/>
        </w:trPr>
        <w:tc>
          <w:tcPr>
            <w:tcW w:w="1700" w:type="dxa"/>
            <w:vMerge w:val="restart"/>
            <w:tcBorders>
              <w:top w:val="single" w:color="auto" w:sz="4" w:space="0"/>
              <w:left w:val="single" w:color="auto" w:sz="4" w:space="0"/>
              <w:right w:val="single" w:color="auto" w:sz="4" w:space="0"/>
            </w:tcBorders>
            <w:vAlign w:val="center"/>
          </w:tcPr>
          <w:p w14:paraId="55D2702A">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7．投资估算与资金筹措</w:t>
            </w:r>
          </w:p>
        </w:tc>
        <w:tc>
          <w:tcPr>
            <w:tcW w:w="7514" w:type="dxa"/>
            <w:gridSpan w:val="8"/>
            <w:tcBorders>
              <w:top w:val="single" w:color="auto" w:sz="4" w:space="0"/>
              <w:left w:val="single" w:color="auto" w:sz="4" w:space="0"/>
              <w:bottom w:val="single" w:color="auto" w:sz="4" w:space="0"/>
              <w:right w:val="single" w:color="auto" w:sz="4" w:space="0"/>
            </w:tcBorders>
            <w:vAlign w:val="center"/>
          </w:tcPr>
          <w:p w14:paraId="4075B441">
            <w:pPr>
              <w:jc w:val="left"/>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总投资计划</w:t>
            </w:r>
          </w:p>
        </w:tc>
      </w:tr>
      <w:tr w14:paraId="45CC4507">
        <w:tblPrEx>
          <w:tblCellMar>
            <w:top w:w="0" w:type="dxa"/>
            <w:left w:w="108" w:type="dxa"/>
            <w:bottom w:w="0" w:type="dxa"/>
            <w:right w:w="108" w:type="dxa"/>
          </w:tblCellMar>
        </w:tblPrEx>
        <w:trPr>
          <w:trHeight w:val="630" w:hRule="atLeast"/>
        </w:trPr>
        <w:tc>
          <w:tcPr>
            <w:tcW w:w="1700" w:type="dxa"/>
            <w:vMerge w:val="continue"/>
            <w:tcBorders>
              <w:left w:val="single" w:color="auto" w:sz="4" w:space="0"/>
              <w:right w:val="single" w:color="auto" w:sz="4" w:space="0"/>
            </w:tcBorders>
            <w:vAlign w:val="center"/>
          </w:tcPr>
          <w:p w14:paraId="0283EEA5">
            <w:pPr>
              <w:jc w:val="center"/>
              <w:rPr>
                <w:rFonts w:hint="default" w:ascii="Times New Roman" w:hAnsi="Times New Roman" w:eastAsia="方正公文仿宋" w:cs="Times New Roman"/>
                <w:kern w:val="0"/>
                <w:sz w:val="32"/>
                <w:szCs w:val="32"/>
                <w:highlight w:val="none"/>
              </w:rPr>
            </w:pPr>
          </w:p>
        </w:tc>
        <w:tc>
          <w:tcPr>
            <w:tcW w:w="1639" w:type="dxa"/>
            <w:tcBorders>
              <w:top w:val="single" w:color="auto" w:sz="4" w:space="0"/>
              <w:left w:val="nil"/>
              <w:bottom w:val="single" w:color="auto" w:sz="4" w:space="0"/>
              <w:right w:val="single" w:color="auto" w:sz="4" w:space="0"/>
            </w:tcBorders>
            <w:vAlign w:val="center"/>
          </w:tcPr>
          <w:p w14:paraId="6FEE1E6C">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建设期限</w:t>
            </w:r>
          </w:p>
        </w:tc>
        <w:tc>
          <w:tcPr>
            <w:tcW w:w="601" w:type="dxa"/>
            <w:gridSpan w:val="2"/>
            <w:tcBorders>
              <w:top w:val="single" w:color="auto" w:sz="4" w:space="0"/>
              <w:left w:val="nil"/>
              <w:bottom w:val="single" w:color="auto" w:sz="4" w:space="0"/>
              <w:right w:val="nil"/>
            </w:tcBorders>
            <w:vAlign w:val="center"/>
          </w:tcPr>
          <w:p w14:paraId="7DEE2E62">
            <w:pPr>
              <w:jc w:val="center"/>
              <w:rPr>
                <w:rFonts w:hint="default" w:ascii="Times New Roman" w:hAnsi="Times New Roman" w:eastAsia="方正公文仿宋" w:cs="Times New Roman"/>
                <w:kern w:val="0"/>
                <w:sz w:val="32"/>
                <w:szCs w:val="32"/>
                <w:highlight w:val="none"/>
              </w:rPr>
            </w:pPr>
          </w:p>
        </w:tc>
        <w:tc>
          <w:tcPr>
            <w:tcW w:w="449" w:type="dxa"/>
            <w:tcBorders>
              <w:top w:val="single" w:color="auto" w:sz="4" w:space="0"/>
              <w:left w:val="nil"/>
              <w:bottom w:val="single" w:color="auto" w:sz="4" w:space="0"/>
              <w:right w:val="nil"/>
            </w:tcBorders>
            <w:vAlign w:val="center"/>
          </w:tcPr>
          <w:p w14:paraId="6AA3655B">
            <w:pPr>
              <w:jc w:val="center"/>
              <w:rPr>
                <w:rFonts w:hint="default" w:ascii="Times New Roman" w:hAnsi="Times New Roman" w:eastAsia="方正公文仿宋" w:cs="Times New Roman"/>
                <w:kern w:val="0"/>
                <w:sz w:val="32"/>
                <w:szCs w:val="32"/>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53206057">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时间范围</w:t>
            </w:r>
          </w:p>
        </w:tc>
        <w:tc>
          <w:tcPr>
            <w:tcW w:w="3125" w:type="dxa"/>
            <w:gridSpan w:val="3"/>
            <w:tcBorders>
              <w:top w:val="single" w:color="auto" w:sz="4" w:space="0"/>
              <w:left w:val="nil"/>
              <w:bottom w:val="single" w:color="auto" w:sz="4" w:space="0"/>
              <w:right w:val="single" w:color="auto" w:sz="4" w:space="0"/>
            </w:tcBorders>
            <w:vAlign w:val="center"/>
          </w:tcPr>
          <w:p w14:paraId="4137CC8D">
            <w:pPr>
              <w:jc w:val="center"/>
              <w:rPr>
                <w:rFonts w:hint="default" w:ascii="Times New Roman" w:hAnsi="Times New Roman" w:eastAsia="方正公文仿宋" w:cs="Times New Roman"/>
                <w:kern w:val="0"/>
                <w:sz w:val="32"/>
                <w:szCs w:val="32"/>
                <w:highlight w:val="none"/>
              </w:rPr>
            </w:pPr>
          </w:p>
          <w:p w14:paraId="2A8D2D43">
            <w:pPr>
              <w:jc w:val="center"/>
              <w:rPr>
                <w:rFonts w:hint="default" w:ascii="Times New Roman" w:hAnsi="Times New Roman" w:eastAsia="方正公文仿宋" w:cs="Times New Roman"/>
                <w:kern w:val="0"/>
                <w:sz w:val="32"/>
                <w:szCs w:val="32"/>
                <w:highlight w:val="none"/>
              </w:rPr>
            </w:pPr>
          </w:p>
        </w:tc>
      </w:tr>
      <w:tr w14:paraId="27569A6A">
        <w:tblPrEx>
          <w:tblCellMar>
            <w:top w:w="0" w:type="dxa"/>
            <w:left w:w="108" w:type="dxa"/>
            <w:bottom w:w="0" w:type="dxa"/>
            <w:right w:w="108" w:type="dxa"/>
          </w:tblCellMar>
        </w:tblPrEx>
        <w:trPr>
          <w:trHeight w:val="615" w:hRule="atLeast"/>
        </w:trPr>
        <w:tc>
          <w:tcPr>
            <w:tcW w:w="1700" w:type="dxa"/>
            <w:vMerge w:val="continue"/>
            <w:tcBorders>
              <w:left w:val="single" w:color="auto" w:sz="4" w:space="0"/>
              <w:right w:val="single" w:color="auto" w:sz="4" w:space="0"/>
            </w:tcBorders>
            <w:vAlign w:val="center"/>
          </w:tcPr>
          <w:p w14:paraId="2DAE5F89">
            <w:pPr>
              <w:jc w:val="center"/>
              <w:rPr>
                <w:rFonts w:hint="default" w:ascii="Times New Roman" w:hAnsi="Times New Roman" w:eastAsia="方正公文仿宋" w:cs="Times New Roman"/>
                <w:kern w:val="0"/>
                <w:sz w:val="32"/>
                <w:szCs w:val="32"/>
                <w:highlight w:val="none"/>
              </w:rPr>
            </w:pPr>
          </w:p>
        </w:tc>
        <w:tc>
          <w:tcPr>
            <w:tcW w:w="1639" w:type="dxa"/>
            <w:vMerge w:val="restart"/>
            <w:tcBorders>
              <w:top w:val="nil"/>
              <w:left w:val="single" w:color="auto" w:sz="4" w:space="0"/>
              <w:right w:val="single" w:color="auto" w:sz="4" w:space="0"/>
            </w:tcBorders>
            <w:vAlign w:val="center"/>
          </w:tcPr>
          <w:p w14:paraId="1F571C0A">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年度</w:t>
            </w:r>
          </w:p>
        </w:tc>
        <w:tc>
          <w:tcPr>
            <w:tcW w:w="1050" w:type="dxa"/>
            <w:gridSpan w:val="3"/>
            <w:vMerge w:val="restart"/>
            <w:tcBorders>
              <w:top w:val="nil"/>
              <w:left w:val="single" w:color="auto" w:sz="4" w:space="0"/>
              <w:right w:val="single" w:color="auto" w:sz="4" w:space="0"/>
            </w:tcBorders>
            <w:vAlign w:val="center"/>
          </w:tcPr>
          <w:p w14:paraId="2FD5D60C">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小计</w:t>
            </w:r>
          </w:p>
        </w:tc>
        <w:tc>
          <w:tcPr>
            <w:tcW w:w="3350" w:type="dxa"/>
            <w:gridSpan w:val="3"/>
            <w:tcBorders>
              <w:top w:val="single" w:color="auto" w:sz="4" w:space="0"/>
              <w:left w:val="nil"/>
              <w:bottom w:val="single" w:color="auto" w:sz="4" w:space="0"/>
              <w:right w:val="single" w:color="auto" w:sz="4" w:space="0"/>
            </w:tcBorders>
            <w:vAlign w:val="center"/>
          </w:tcPr>
          <w:p w14:paraId="09DD06B9">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财政补助</w:t>
            </w:r>
          </w:p>
        </w:tc>
        <w:tc>
          <w:tcPr>
            <w:tcW w:w="1475" w:type="dxa"/>
            <w:vMerge w:val="restart"/>
            <w:tcBorders>
              <w:top w:val="single" w:color="auto" w:sz="4" w:space="0"/>
              <w:left w:val="single" w:color="auto" w:sz="4" w:space="0"/>
              <w:right w:val="single" w:color="auto" w:sz="4" w:space="0"/>
            </w:tcBorders>
            <w:vAlign w:val="center"/>
          </w:tcPr>
          <w:p w14:paraId="09019F3B">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项目单位自筹</w:t>
            </w:r>
          </w:p>
        </w:tc>
      </w:tr>
      <w:tr w14:paraId="0A47B290">
        <w:tblPrEx>
          <w:tblCellMar>
            <w:top w:w="0" w:type="dxa"/>
            <w:left w:w="108" w:type="dxa"/>
            <w:bottom w:w="0" w:type="dxa"/>
            <w:right w:w="108" w:type="dxa"/>
          </w:tblCellMar>
        </w:tblPrEx>
        <w:trPr>
          <w:trHeight w:val="440" w:hRule="atLeast"/>
        </w:trPr>
        <w:tc>
          <w:tcPr>
            <w:tcW w:w="1700" w:type="dxa"/>
            <w:vMerge w:val="continue"/>
            <w:tcBorders>
              <w:left w:val="single" w:color="auto" w:sz="4" w:space="0"/>
              <w:right w:val="single" w:color="auto" w:sz="4" w:space="0"/>
            </w:tcBorders>
            <w:vAlign w:val="center"/>
          </w:tcPr>
          <w:p w14:paraId="271DFAAC">
            <w:pPr>
              <w:jc w:val="center"/>
              <w:rPr>
                <w:rFonts w:hint="default" w:ascii="Times New Roman" w:hAnsi="Times New Roman" w:eastAsia="方正公文仿宋" w:cs="Times New Roman"/>
                <w:kern w:val="0"/>
                <w:sz w:val="32"/>
                <w:szCs w:val="32"/>
                <w:highlight w:val="none"/>
              </w:rPr>
            </w:pPr>
          </w:p>
        </w:tc>
        <w:tc>
          <w:tcPr>
            <w:tcW w:w="1639" w:type="dxa"/>
            <w:vMerge w:val="continue"/>
            <w:tcBorders>
              <w:left w:val="single" w:color="auto" w:sz="4" w:space="0"/>
              <w:bottom w:val="single" w:color="auto" w:sz="4" w:space="0"/>
              <w:right w:val="single" w:color="auto" w:sz="4" w:space="0"/>
            </w:tcBorders>
            <w:vAlign w:val="center"/>
          </w:tcPr>
          <w:p w14:paraId="09FA3D77">
            <w:pPr>
              <w:jc w:val="center"/>
              <w:rPr>
                <w:rFonts w:hint="default" w:ascii="Times New Roman" w:hAnsi="Times New Roman" w:eastAsia="方正公文仿宋" w:cs="Times New Roman"/>
                <w:kern w:val="0"/>
                <w:sz w:val="32"/>
                <w:szCs w:val="32"/>
                <w:highlight w:val="none"/>
              </w:rPr>
            </w:pPr>
          </w:p>
        </w:tc>
        <w:tc>
          <w:tcPr>
            <w:tcW w:w="1050" w:type="dxa"/>
            <w:gridSpan w:val="3"/>
            <w:vMerge w:val="continue"/>
            <w:tcBorders>
              <w:left w:val="single" w:color="auto" w:sz="4" w:space="0"/>
              <w:bottom w:val="single" w:color="auto" w:sz="4" w:space="0"/>
              <w:right w:val="single" w:color="auto" w:sz="4" w:space="0"/>
            </w:tcBorders>
            <w:vAlign w:val="center"/>
          </w:tcPr>
          <w:p w14:paraId="61D48D8B">
            <w:pPr>
              <w:jc w:val="center"/>
              <w:rPr>
                <w:rFonts w:hint="default" w:ascii="Times New Roman" w:hAnsi="Times New Roman" w:eastAsia="方正公文仿宋" w:cs="Times New Roman"/>
                <w:kern w:val="0"/>
                <w:sz w:val="32"/>
                <w:szCs w:val="32"/>
                <w:highlight w:val="none"/>
              </w:rPr>
            </w:pPr>
          </w:p>
        </w:tc>
        <w:tc>
          <w:tcPr>
            <w:tcW w:w="1700" w:type="dxa"/>
            <w:tcBorders>
              <w:top w:val="single" w:color="auto" w:sz="4" w:space="0"/>
              <w:left w:val="nil"/>
              <w:bottom w:val="single" w:color="auto" w:sz="4" w:space="0"/>
              <w:right w:val="single" w:color="auto" w:sz="4" w:space="0"/>
            </w:tcBorders>
            <w:vAlign w:val="center"/>
          </w:tcPr>
          <w:p w14:paraId="5EA7065B">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市级财政</w:t>
            </w:r>
          </w:p>
        </w:tc>
        <w:tc>
          <w:tcPr>
            <w:tcW w:w="1650" w:type="dxa"/>
            <w:gridSpan w:val="2"/>
            <w:tcBorders>
              <w:top w:val="single" w:color="auto" w:sz="4" w:space="0"/>
              <w:left w:val="nil"/>
              <w:bottom w:val="single" w:color="auto" w:sz="4" w:space="0"/>
              <w:right w:val="single" w:color="auto" w:sz="4" w:space="0"/>
            </w:tcBorders>
            <w:vAlign w:val="center"/>
          </w:tcPr>
          <w:p w14:paraId="0BE4B428">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区级财政</w:t>
            </w:r>
          </w:p>
        </w:tc>
        <w:tc>
          <w:tcPr>
            <w:tcW w:w="1475" w:type="dxa"/>
            <w:vMerge w:val="continue"/>
            <w:tcBorders>
              <w:left w:val="single" w:color="auto" w:sz="4" w:space="0"/>
              <w:bottom w:val="single" w:color="auto" w:sz="4" w:space="0"/>
              <w:right w:val="single" w:color="auto" w:sz="4" w:space="0"/>
            </w:tcBorders>
            <w:vAlign w:val="center"/>
          </w:tcPr>
          <w:p w14:paraId="6D2894EB">
            <w:pPr>
              <w:jc w:val="center"/>
              <w:rPr>
                <w:rFonts w:hint="default" w:ascii="Times New Roman" w:hAnsi="Times New Roman" w:eastAsia="方正公文仿宋" w:cs="Times New Roman"/>
                <w:kern w:val="0"/>
                <w:sz w:val="32"/>
                <w:szCs w:val="32"/>
                <w:highlight w:val="none"/>
              </w:rPr>
            </w:pPr>
          </w:p>
        </w:tc>
      </w:tr>
      <w:tr w14:paraId="46D762BF">
        <w:tblPrEx>
          <w:tblCellMar>
            <w:top w:w="0" w:type="dxa"/>
            <w:left w:w="108" w:type="dxa"/>
            <w:bottom w:w="0" w:type="dxa"/>
            <w:right w:w="108" w:type="dxa"/>
          </w:tblCellMar>
        </w:tblPrEx>
        <w:trPr>
          <w:trHeight w:val="928" w:hRule="atLeast"/>
        </w:trPr>
        <w:tc>
          <w:tcPr>
            <w:tcW w:w="1700" w:type="dxa"/>
            <w:vMerge w:val="continue"/>
            <w:tcBorders>
              <w:left w:val="single" w:color="auto" w:sz="4" w:space="0"/>
              <w:right w:val="single" w:color="auto" w:sz="4" w:space="0"/>
            </w:tcBorders>
            <w:vAlign w:val="center"/>
          </w:tcPr>
          <w:p w14:paraId="65576246">
            <w:pPr>
              <w:jc w:val="center"/>
              <w:rPr>
                <w:rFonts w:hint="default" w:ascii="Times New Roman" w:hAnsi="Times New Roman" w:eastAsia="方正公文仿宋" w:cs="Times New Roman"/>
                <w:kern w:val="0"/>
                <w:sz w:val="32"/>
                <w:szCs w:val="32"/>
                <w:highlight w:val="none"/>
              </w:rPr>
            </w:pPr>
          </w:p>
        </w:tc>
        <w:tc>
          <w:tcPr>
            <w:tcW w:w="1639" w:type="dxa"/>
            <w:tcBorders>
              <w:top w:val="nil"/>
              <w:left w:val="nil"/>
              <w:bottom w:val="single" w:color="auto" w:sz="4" w:space="0"/>
              <w:right w:val="single" w:color="auto" w:sz="4" w:space="0"/>
            </w:tcBorders>
            <w:vAlign w:val="center"/>
          </w:tcPr>
          <w:p w14:paraId="6645815E">
            <w:pPr>
              <w:jc w:val="center"/>
              <w:rPr>
                <w:rFonts w:hint="default" w:ascii="Times New Roman" w:hAnsi="Times New Roman" w:eastAsia="方正公文仿宋" w:cs="Times New Roman"/>
                <w:kern w:val="0"/>
                <w:sz w:val="32"/>
                <w:szCs w:val="32"/>
                <w:highlight w:val="none"/>
              </w:rPr>
            </w:pPr>
          </w:p>
        </w:tc>
        <w:tc>
          <w:tcPr>
            <w:tcW w:w="1050" w:type="dxa"/>
            <w:gridSpan w:val="3"/>
            <w:tcBorders>
              <w:top w:val="nil"/>
              <w:left w:val="nil"/>
              <w:bottom w:val="single" w:color="auto" w:sz="4" w:space="0"/>
              <w:right w:val="single" w:color="auto" w:sz="4" w:space="0"/>
            </w:tcBorders>
            <w:vAlign w:val="center"/>
          </w:tcPr>
          <w:p w14:paraId="738CEE21">
            <w:pPr>
              <w:jc w:val="center"/>
              <w:rPr>
                <w:rFonts w:hint="default" w:ascii="Times New Roman" w:hAnsi="Times New Roman" w:eastAsia="方正公文仿宋" w:cs="Times New Roman"/>
                <w:kern w:val="0"/>
                <w:sz w:val="32"/>
                <w:szCs w:val="32"/>
                <w:highlight w:val="none"/>
              </w:rPr>
            </w:pPr>
          </w:p>
        </w:tc>
        <w:tc>
          <w:tcPr>
            <w:tcW w:w="1700" w:type="dxa"/>
            <w:tcBorders>
              <w:top w:val="single" w:color="auto" w:sz="4" w:space="0"/>
              <w:left w:val="nil"/>
              <w:bottom w:val="single" w:color="auto" w:sz="4" w:space="0"/>
              <w:right w:val="single" w:color="auto" w:sz="4" w:space="0"/>
            </w:tcBorders>
            <w:vAlign w:val="center"/>
          </w:tcPr>
          <w:p w14:paraId="1273F047">
            <w:pPr>
              <w:jc w:val="center"/>
              <w:rPr>
                <w:rFonts w:hint="default" w:ascii="Times New Roman" w:hAnsi="Times New Roman" w:eastAsia="方正公文仿宋" w:cs="Times New Roman"/>
                <w:kern w:val="0"/>
                <w:sz w:val="32"/>
                <w:szCs w:val="32"/>
                <w:highlight w:val="none"/>
              </w:rPr>
            </w:pPr>
          </w:p>
        </w:tc>
        <w:tc>
          <w:tcPr>
            <w:tcW w:w="1650" w:type="dxa"/>
            <w:gridSpan w:val="2"/>
            <w:tcBorders>
              <w:top w:val="single" w:color="auto" w:sz="4" w:space="0"/>
              <w:left w:val="nil"/>
              <w:bottom w:val="single" w:color="auto" w:sz="4" w:space="0"/>
              <w:right w:val="single" w:color="auto" w:sz="4" w:space="0"/>
            </w:tcBorders>
            <w:vAlign w:val="center"/>
          </w:tcPr>
          <w:p w14:paraId="19F451F2">
            <w:pPr>
              <w:jc w:val="center"/>
              <w:rPr>
                <w:rFonts w:hint="default" w:ascii="Times New Roman" w:hAnsi="Times New Roman" w:eastAsia="方正公文仿宋" w:cs="Times New Roman"/>
                <w:kern w:val="0"/>
                <w:sz w:val="32"/>
                <w:szCs w:val="32"/>
                <w:highlight w:val="none"/>
              </w:rPr>
            </w:pPr>
          </w:p>
        </w:tc>
        <w:tc>
          <w:tcPr>
            <w:tcW w:w="1475" w:type="dxa"/>
            <w:tcBorders>
              <w:top w:val="single" w:color="auto" w:sz="4" w:space="0"/>
              <w:left w:val="nil"/>
              <w:bottom w:val="single" w:color="auto" w:sz="4" w:space="0"/>
              <w:right w:val="single" w:color="auto" w:sz="4" w:space="0"/>
            </w:tcBorders>
            <w:vAlign w:val="center"/>
          </w:tcPr>
          <w:p w14:paraId="2B75ACDE">
            <w:pPr>
              <w:jc w:val="center"/>
              <w:rPr>
                <w:rFonts w:hint="default" w:ascii="Times New Roman" w:hAnsi="Times New Roman" w:eastAsia="方正公文仿宋" w:cs="Times New Roman"/>
                <w:kern w:val="0"/>
                <w:sz w:val="32"/>
                <w:szCs w:val="32"/>
                <w:highlight w:val="none"/>
              </w:rPr>
            </w:pPr>
          </w:p>
        </w:tc>
      </w:tr>
      <w:tr w14:paraId="6F321285">
        <w:tblPrEx>
          <w:tblCellMar>
            <w:top w:w="0" w:type="dxa"/>
            <w:left w:w="108" w:type="dxa"/>
            <w:bottom w:w="0" w:type="dxa"/>
            <w:right w:w="108" w:type="dxa"/>
          </w:tblCellMar>
        </w:tblPrEx>
        <w:trPr>
          <w:trHeight w:val="799" w:hRule="atLeast"/>
        </w:trPr>
        <w:tc>
          <w:tcPr>
            <w:tcW w:w="1700" w:type="dxa"/>
            <w:vMerge w:val="continue"/>
            <w:tcBorders>
              <w:left w:val="single" w:color="auto" w:sz="4" w:space="0"/>
              <w:right w:val="single" w:color="auto" w:sz="4" w:space="0"/>
            </w:tcBorders>
            <w:vAlign w:val="center"/>
          </w:tcPr>
          <w:p w14:paraId="70BCD598">
            <w:pPr>
              <w:jc w:val="center"/>
              <w:rPr>
                <w:rFonts w:hint="default" w:ascii="Times New Roman" w:hAnsi="Times New Roman" w:eastAsia="方正公文仿宋" w:cs="Times New Roman"/>
                <w:kern w:val="0"/>
                <w:sz w:val="32"/>
                <w:szCs w:val="32"/>
                <w:highlight w:val="none"/>
              </w:rPr>
            </w:pPr>
          </w:p>
        </w:tc>
        <w:tc>
          <w:tcPr>
            <w:tcW w:w="1639" w:type="dxa"/>
            <w:tcBorders>
              <w:top w:val="nil"/>
              <w:left w:val="nil"/>
              <w:bottom w:val="single" w:color="auto" w:sz="4" w:space="0"/>
              <w:right w:val="single" w:color="auto" w:sz="4" w:space="0"/>
            </w:tcBorders>
            <w:vAlign w:val="center"/>
          </w:tcPr>
          <w:p w14:paraId="5E70B3FC">
            <w:pPr>
              <w:jc w:val="center"/>
              <w:rPr>
                <w:rFonts w:hint="default" w:ascii="Times New Roman" w:hAnsi="Times New Roman" w:eastAsia="方正公文仿宋" w:cs="Times New Roman"/>
                <w:kern w:val="0"/>
                <w:sz w:val="32"/>
                <w:szCs w:val="32"/>
                <w:highlight w:val="none"/>
              </w:rPr>
            </w:pPr>
          </w:p>
        </w:tc>
        <w:tc>
          <w:tcPr>
            <w:tcW w:w="1050" w:type="dxa"/>
            <w:gridSpan w:val="3"/>
            <w:tcBorders>
              <w:top w:val="nil"/>
              <w:left w:val="nil"/>
              <w:bottom w:val="single" w:color="auto" w:sz="4" w:space="0"/>
              <w:right w:val="single" w:color="auto" w:sz="4" w:space="0"/>
            </w:tcBorders>
            <w:vAlign w:val="center"/>
          </w:tcPr>
          <w:p w14:paraId="4C5E38DF">
            <w:pPr>
              <w:jc w:val="center"/>
              <w:rPr>
                <w:rFonts w:hint="default" w:ascii="Times New Roman" w:hAnsi="Times New Roman" w:eastAsia="方正公文仿宋" w:cs="Times New Roman"/>
                <w:kern w:val="0"/>
                <w:sz w:val="32"/>
                <w:szCs w:val="32"/>
                <w:highlight w:val="none"/>
              </w:rPr>
            </w:pPr>
          </w:p>
        </w:tc>
        <w:tc>
          <w:tcPr>
            <w:tcW w:w="1700" w:type="dxa"/>
            <w:tcBorders>
              <w:top w:val="single" w:color="auto" w:sz="4" w:space="0"/>
              <w:left w:val="nil"/>
              <w:bottom w:val="single" w:color="auto" w:sz="4" w:space="0"/>
              <w:right w:val="single" w:color="auto" w:sz="4" w:space="0"/>
            </w:tcBorders>
            <w:vAlign w:val="center"/>
          </w:tcPr>
          <w:p w14:paraId="6975BF5B">
            <w:pPr>
              <w:jc w:val="center"/>
              <w:rPr>
                <w:rFonts w:hint="default" w:ascii="Times New Roman" w:hAnsi="Times New Roman" w:eastAsia="方正公文仿宋" w:cs="Times New Roman"/>
                <w:kern w:val="0"/>
                <w:sz w:val="32"/>
                <w:szCs w:val="32"/>
                <w:highlight w:val="none"/>
              </w:rPr>
            </w:pPr>
          </w:p>
        </w:tc>
        <w:tc>
          <w:tcPr>
            <w:tcW w:w="1650" w:type="dxa"/>
            <w:gridSpan w:val="2"/>
            <w:tcBorders>
              <w:top w:val="single" w:color="auto" w:sz="4" w:space="0"/>
              <w:left w:val="nil"/>
              <w:bottom w:val="single" w:color="auto" w:sz="4" w:space="0"/>
              <w:right w:val="single" w:color="auto" w:sz="4" w:space="0"/>
            </w:tcBorders>
            <w:vAlign w:val="center"/>
          </w:tcPr>
          <w:p w14:paraId="26C1EFD7">
            <w:pPr>
              <w:jc w:val="center"/>
              <w:rPr>
                <w:rFonts w:hint="default" w:ascii="Times New Roman" w:hAnsi="Times New Roman" w:eastAsia="方正公文仿宋" w:cs="Times New Roman"/>
                <w:kern w:val="0"/>
                <w:sz w:val="32"/>
                <w:szCs w:val="32"/>
                <w:highlight w:val="none"/>
              </w:rPr>
            </w:pPr>
          </w:p>
        </w:tc>
        <w:tc>
          <w:tcPr>
            <w:tcW w:w="1475" w:type="dxa"/>
            <w:tcBorders>
              <w:top w:val="single" w:color="auto" w:sz="4" w:space="0"/>
              <w:left w:val="nil"/>
              <w:bottom w:val="single" w:color="auto" w:sz="4" w:space="0"/>
              <w:right w:val="single" w:color="auto" w:sz="4" w:space="0"/>
            </w:tcBorders>
            <w:vAlign w:val="center"/>
          </w:tcPr>
          <w:p w14:paraId="111AA7C8">
            <w:pPr>
              <w:jc w:val="center"/>
              <w:rPr>
                <w:rFonts w:hint="default" w:ascii="Times New Roman" w:hAnsi="Times New Roman" w:eastAsia="方正公文仿宋" w:cs="Times New Roman"/>
                <w:kern w:val="0"/>
                <w:sz w:val="32"/>
                <w:szCs w:val="32"/>
                <w:highlight w:val="none"/>
              </w:rPr>
            </w:pPr>
          </w:p>
        </w:tc>
      </w:tr>
      <w:tr w14:paraId="2FD32A4E">
        <w:tblPrEx>
          <w:tblCellMar>
            <w:top w:w="0" w:type="dxa"/>
            <w:left w:w="108" w:type="dxa"/>
            <w:bottom w:w="0" w:type="dxa"/>
            <w:right w:w="108" w:type="dxa"/>
          </w:tblCellMar>
        </w:tblPrEx>
        <w:trPr>
          <w:trHeight w:val="799" w:hRule="atLeast"/>
        </w:trPr>
        <w:tc>
          <w:tcPr>
            <w:tcW w:w="1700" w:type="dxa"/>
            <w:vMerge w:val="continue"/>
            <w:tcBorders>
              <w:left w:val="single" w:color="auto" w:sz="4" w:space="0"/>
              <w:right w:val="single" w:color="auto" w:sz="4" w:space="0"/>
            </w:tcBorders>
            <w:vAlign w:val="center"/>
          </w:tcPr>
          <w:p w14:paraId="59D6376E">
            <w:pPr>
              <w:jc w:val="center"/>
              <w:rPr>
                <w:rFonts w:hint="default" w:ascii="Times New Roman" w:hAnsi="Times New Roman" w:eastAsia="方正公文仿宋" w:cs="Times New Roman"/>
                <w:kern w:val="0"/>
                <w:sz w:val="32"/>
                <w:szCs w:val="32"/>
                <w:highlight w:val="none"/>
              </w:rPr>
            </w:pPr>
          </w:p>
        </w:tc>
        <w:tc>
          <w:tcPr>
            <w:tcW w:w="1639" w:type="dxa"/>
            <w:tcBorders>
              <w:top w:val="nil"/>
              <w:left w:val="nil"/>
              <w:bottom w:val="single" w:color="auto" w:sz="4" w:space="0"/>
              <w:right w:val="single" w:color="auto" w:sz="4" w:space="0"/>
            </w:tcBorders>
            <w:vAlign w:val="center"/>
          </w:tcPr>
          <w:p w14:paraId="0446E8BD">
            <w:pPr>
              <w:jc w:val="center"/>
              <w:rPr>
                <w:rFonts w:hint="default" w:ascii="Times New Roman" w:hAnsi="Times New Roman" w:eastAsia="方正公文仿宋" w:cs="Times New Roman"/>
                <w:kern w:val="0"/>
                <w:sz w:val="32"/>
                <w:szCs w:val="32"/>
                <w:highlight w:val="none"/>
              </w:rPr>
            </w:pPr>
          </w:p>
        </w:tc>
        <w:tc>
          <w:tcPr>
            <w:tcW w:w="1050" w:type="dxa"/>
            <w:gridSpan w:val="3"/>
            <w:tcBorders>
              <w:top w:val="nil"/>
              <w:left w:val="nil"/>
              <w:bottom w:val="single" w:color="auto" w:sz="4" w:space="0"/>
              <w:right w:val="single" w:color="auto" w:sz="4" w:space="0"/>
            </w:tcBorders>
            <w:vAlign w:val="center"/>
          </w:tcPr>
          <w:p w14:paraId="5B7ECFD9">
            <w:pPr>
              <w:jc w:val="center"/>
              <w:rPr>
                <w:rFonts w:hint="default" w:ascii="Times New Roman" w:hAnsi="Times New Roman" w:eastAsia="方正公文仿宋" w:cs="Times New Roman"/>
                <w:kern w:val="0"/>
                <w:sz w:val="32"/>
                <w:szCs w:val="32"/>
                <w:highlight w:val="none"/>
              </w:rPr>
            </w:pPr>
          </w:p>
        </w:tc>
        <w:tc>
          <w:tcPr>
            <w:tcW w:w="1700" w:type="dxa"/>
            <w:tcBorders>
              <w:top w:val="single" w:color="auto" w:sz="4" w:space="0"/>
              <w:left w:val="nil"/>
              <w:bottom w:val="single" w:color="auto" w:sz="4" w:space="0"/>
              <w:right w:val="single" w:color="auto" w:sz="4" w:space="0"/>
            </w:tcBorders>
            <w:vAlign w:val="center"/>
          </w:tcPr>
          <w:p w14:paraId="033E9D93">
            <w:pPr>
              <w:jc w:val="center"/>
              <w:rPr>
                <w:rFonts w:hint="default" w:ascii="Times New Roman" w:hAnsi="Times New Roman" w:eastAsia="方正公文仿宋" w:cs="Times New Roman"/>
                <w:kern w:val="0"/>
                <w:sz w:val="32"/>
                <w:szCs w:val="32"/>
                <w:highlight w:val="none"/>
              </w:rPr>
            </w:pPr>
          </w:p>
        </w:tc>
        <w:tc>
          <w:tcPr>
            <w:tcW w:w="1650" w:type="dxa"/>
            <w:gridSpan w:val="2"/>
            <w:tcBorders>
              <w:top w:val="single" w:color="auto" w:sz="4" w:space="0"/>
              <w:left w:val="nil"/>
              <w:bottom w:val="single" w:color="auto" w:sz="4" w:space="0"/>
              <w:right w:val="single" w:color="auto" w:sz="4" w:space="0"/>
            </w:tcBorders>
            <w:vAlign w:val="center"/>
          </w:tcPr>
          <w:p w14:paraId="7A012352">
            <w:pPr>
              <w:jc w:val="center"/>
              <w:rPr>
                <w:rFonts w:hint="default" w:ascii="Times New Roman" w:hAnsi="Times New Roman" w:eastAsia="方正公文仿宋" w:cs="Times New Roman"/>
                <w:kern w:val="0"/>
                <w:sz w:val="32"/>
                <w:szCs w:val="32"/>
                <w:highlight w:val="none"/>
              </w:rPr>
            </w:pPr>
          </w:p>
        </w:tc>
        <w:tc>
          <w:tcPr>
            <w:tcW w:w="1475" w:type="dxa"/>
            <w:tcBorders>
              <w:top w:val="single" w:color="auto" w:sz="4" w:space="0"/>
              <w:left w:val="nil"/>
              <w:bottom w:val="single" w:color="auto" w:sz="4" w:space="0"/>
              <w:right w:val="single" w:color="auto" w:sz="4" w:space="0"/>
            </w:tcBorders>
            <w:vAlign w:val="center"/>
          </w:tcPr>
          <w:p w14:paraId="24EDF913">
            <w:pPr>
              <w:jc w:val="center"/>
              <w:rPr>
                <w:rFonts w:hint="default" w:ascii="Times New Roman" w:hAnsi="Times New Roman" w:eastAsia="方正公文仿宋" w:cs="Times New Roman"/>
                <w:kern w:val="0"/>
                <w:sz w:val="32"/>
                <w:szCs w:val="32"/>
                <w:highlight w:val="none"/>
              </w:rPr>
            </w:pPr>
          </w:p>
        </w:tc>
      </w:tr>
      <w:tr w14:paraId="4B26C853">
        <w:tblPrEx>
          <w:tblCellMar>
            <w:top w:w="0" w:type="dxa"/>
            <w:left w:w="108" w:type="dxa"/>
            <w:bottom w:w="0" w:type="dxa"/>
            <w:right w:w="108" w:type="dxa"/>
          </w:tblCellMar>
        </w:tblPrEx>
        <w:trPr>
          <w:trHeight w:val="60" w:hRule="atLeast"/>
        </w:trPr>
        <w:tc>
          <w:tcPr>
            <w:tcW w:w="1700" w:type="dxa"/>
            <w:vMerge w:val="continue"/>
            <w:tcBorders>
              <w:left w:val="single" w:color="auto" w:sz="4" w:space="0"/>
              <w:right w:val="single" w:color="auto" w:sz="4" w:space="0"/>
            </w:tcBorders>
            <w:vAlign w:val="center"/>
          </w:tcPr>
          <w:p w14:paraId="73AFCE61">
            <w:pPr>
              <w:jc w:val="center"/>
              <w:rPr>
                <w:rFonts w:hint="default" w:ascii="Times New Roman" w:hAnsi="Times New Roman" w:eastAsia="方正公文仿宋" w:cs="Times New Roman"/>
                <w:kern w:val="0"/>
                <w:sz w:val="32"/>
                <w:szCs w:val="32"/>
                <w:highlight w:val="none"/>
              </w:rPr>
            </w:pPr>
          </w:p>
        </w:tc>
        <w:tc>
          <w:tcPr>
            <w:tcW w:w="1639" w:type="dxa"/>
            <w:tcBorders>
              <w:top w:val="nil"/>
              <w:left w:val="nil"/>
              <w:bottom w:val="single" w:color="auto" w:sz="4" w:space="0"/>
              <w:right w:val="single" w:color="auto" w:sz="4" w:space="0"/>
            </w:tcBorders>
            <w:vAlign w:val="center"/>
          </w:tcPr>
          <w:p w14:paraId="136ED516">
            <w:pPr>
              <w:jc w:val="center"/>
              <w:rPr>
                <w:rFonts w:hint="default" w:ascii="Times New Roman" w:hAnsi="Times New Roman" w:eastAsia="方正公文仿宋" w:cs="Times New Roman"/>
                <w:kern w:val="0"/>
                <w:sz w:val="32"/>
                <w:szCs w:val="32"/>
                <w:highlight w:val="none"/>
              </w:rPr>
            </w:pPr>
          </w:p>
        </w:tc>
        <w:tc>
          <w:tcPr>
            <w:tcW w:w="1050" w:type="dxa"/>
            <w:gridSpan w:val="3"/>
            <w:tcBorders>
              <w:top w:val="nil"/>
              <w:left w:val="nil"/>
              <w:bottom w:val="single" w:color="auto" w:sz="4" w:space="0"/>
              <w:right w:val="single" w:color="auto" w:sz="4" w:space="0"/>
            </w:tcBorders>
            <w:vAlign w:val="center"/>
          </w:tcPr>
          <w:p w14:paraId="2C3040F7">
            <w:pPr>
              <w:jc w:val="center"/>
              <w:rPr>
                <w:rFonts w:hint="default" w:ascii="Times New Roman" w:hAnsi="Times New Roman" w:eastAsia="方正公文仿宋" w:cs="Times New Roman"/>
                <w:kern w:val="0"/>
                <w:sz w:val="32"/>
                <w:szCs w:val="32"/>
                <w:highlight w:val="none"/>
              </w:rPr>
            </w:pPr>
          </w:p>
        </w:tc>
        <w:tc>
          <w:tcPr>
            <w:tcW w:w="1700" w:type="dxa"/>
            <w:tcBorders>
              <w:top w:val="nil"/>
              <w:left w:val="nil"/>
              <w:bottom w:val="single" w:color="auto" w:sz="4" w:space="0"/>
              <w:right w:val="single" w:color="auto" w:sz="4" w:space="0"/>
            </w:tcBorders>
            <w:vAlign w:val="center"/>
          </w:tcPr>
          <w:p w14:paraId="2075EA64">
            <w:pPr>
              <w:jc w:val="center"/>
              <w:rPr>
                <w:rFonts w:hint="default" w:ascii="Times New Roman" w:hAnsi="Times New Roman" w:eastAsia="方正公文仿宋" w:cs="Times New Roman"/>
                <w:kern w:val="0"/>
                <w:sz w:val="32"/>
                <w:szCs w:val="32"/>
                <w:highlight w:val="none"/>
              </w:rPr>
            </w:pPr>
          </w:p>
        </w:tc>
        <w:tc>
          <w:tcPr>
            <w:tcW w:w="1650" w:type="dxa"/>
            <w:gridSpan w:val="2"/>
            <w:tcBorders>
              <w:top w:val="nil"/>
              <w:left w:val="nil"/>
              <w:bottom w:val="single" w:color="auto" w:sz="4" w:space="0"/>
              <w:right w:val="single" w:color="auto" w:sz="4" w:space="0"/>
            </w:tcBorders>
            <w:vAlign w:val="center"/>
          </w:tcPr>
          <w:p w14:paraId="60F22977">
            <w:pPr>
              <w:jc w:val="center"/>
              <w:rPr>
                <w:rFonts w:hint="default" w:ascii="Times New Roman" w:hAnsi="Times New Roman" w:eastAsia="方正公文仿宋" w:cs="Times New Roman"/>
                <w:kern w:val="0"/>
                <w:sz w:val="32"/>
                <w:szCs w:val="32"/>
                <w:highlight w:val="none"/>
              </w:rPr>
            </w:pPr>
          </w:p>
        </w:tc>
        <w:tc>
          <w:tcPr>
            <w:tcW w:w="1475" w:type="dxa"/>
            <w:tcBorders>
              <w:top w:val="single" w:color="auto" w:sz="4" w:space="0"/>
              <w:left w:val="nil"/>
              <w:bottom w:val="single" w:color="auto" w:sz="4" w:space="0"/>
              <w:right w:val="single" w:color="auto" w:sz="4" w:space="0"/>
            </w:tcBorders>
            <w:vAlign w:val="center"/>
          </w:tcPr>
          <w:p w14:paraId="407B3631">
            <w:pPr>
              <w:jc w:val="center"/>
              <w:rPr>
                <w:rFonts w:hint="default" w:ascii="Times New Roman" w:hAnsi="Times New Roman" w:eastAsia="方正公文仿宋" w:cs="Times New Roman"/>
                <w:kern w:val="0"/>
                <w:sz w:val="32"/>
                <w:szCs w:val="32"/>
                <w:highlight w:val="none"/>
              </w:rPr>
            </w:pPr>
          </w:p>
        </w:tc>
      </w:tr>
      <w:tr w14:paraId="7AAE6961">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042EBB1D">
            <w:pPr>
              <w:jc w:val="center"/>
              <w:rPr>
                <w:rFonts w:hint="default" w:ascii="Times New Roman" w:hAnsi="Times New Roman" w:eastAsia="方正公文仿宋" w:cs="Times New Roman"/>
                <w:kern w:val="0"/>
                <w:sz w:val="32"/>
                <w:szCs w:val="32"/>
                <w:highlight w:val="none"/>
              </w:rPr>
            </w:pPr>
          </w:p>
        </w:tc>
        <w:tc>
          <w:tcPr>
            <w:tcW w:w="7514" w:type="dxa"/>
            <w:gridSpan w:val="8"/>
            <w:tcBorders>
              <w:top w:val="single" w:color="auto" w:sz="4" w:space="0"/>
              <w:left w:val="nil"/>
              <w:bottom w:val="single" w:color="auto" w:sz="4" w:space="0"/>
              <w:right w:val="single" w:color="auto" w:sz="4" w:space="0"/>
            </w:tcBorders>
            <w:vAlign w:val="center"/>
          </w:tcPr>
          <w:p w14:paraId="0D59B0E6">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当年投资明细预算</w:t>
            </w:r>
          </w:p>
        </w:tc>
      </w:tr>
      <w:tr w14:paraId="5E4A5528">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7334B69D">
            <w:pPr>
              <w:jc w:val="cente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DC31CF7">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投资构成</w:t>
            </w:r>
          </w:p>
        </w:tc>
        <w:tc>
          <w:tcPr>
            <w:tcW w:w="2694" w:type="dxa"/>
            <w:gridSpan w:val="4"/>
            <w:tcBorders>
              <w:top w:val="single" w:color="auto" w:sz="4" w:space="0"/>
              <w:left w:val="nil"/>
              <w:bottom w:val="single" w:color="auto" w:sz="4" w:space="0"/>
              <w:right w:val="single" w:color="000000" w:sz="4" w:space="0"/>
            </w:tcBorders>
            <w:vAlign w:val="center"/>
          </w:tcPr>
          <w:p w14:paraId="664CF9A7">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金 额</w:t>
            </w:r>
          </w:p>
        </w:tc>
        <w:tc>
          <w:tcPr>
            <w:tcW w:w="2836" w:type="dxa"/>
            <w:gridSpan w:val="2"/>
            <w:tcBorders>
              <w:top w:val="single" w:color="auto" w:sz="4" w:space="0"/>
              <w:left w:val="nil"/>
              <w:bottom w:val="single" w:color="auto" w:sz="4" w:space="0"/>
              <w:right w:val="single" w:color="auto" w:sz="4" w:space="0"/>
            </w:tcBorders>
            <w:vAlign w:val="center"/>
          </w:tcPr>
          <w:p w14:paraId="27056054">
            <w:pPr>
              <w:jc w:val="cente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其中：市级财政补助</w:t>
            </w:r>
          </w:p>
        </w:tc>
      </w:tr>
      <w:tr w14:paraId="0BB30B5C">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4B7174A8">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B31D826">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3B300944">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71C62790">
            <w:pPr>
              <w:rPr>
                <w:rFonts w:hint="default" w:ascii="Times New Roman" w:hAnsi="Times New Roman" w:eastAsia="方正公文仿宋" w:cs="Times New Roman"/>
                <w:kern w:val="0"/>
                <w:sz w:val="32"/>
                <w:szCs w:val="32"/>
                <w:highlight w:val="none"/>
              </w:rPr>
            </w:pPr>
          </w:p>
        </w:tc>
      </w:tr>
      <w:tr w14:paraId="19E45068">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5CB7E38C">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7E46E47">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25AF9086">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00774413">
            <w:pPr>
              <w:rPr>
                <w:rFonts w:hint="default" w:ascii="Times New Roman" w:hAnsi="Times New Roman" w:eastAsia="方正公文仿宋" w:cs="Times New Roman"/>
                <w:kern w:val="0"/>
                <w:sz w:val="32"/>
                <w:szCs w:val="32"/>
                <w:highlight w:val="none"/>
              </w:rPr>
            </w:pPr>
          </w:p>
        </w:tc>
      </w:tr>
      <w:tr w14:paraId="44370F20">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244EF7DE">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51F6A6A">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7C065FC1">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478FC21E">
            <w:pPr>
              <w:rPr>
                <w:rFonts w:hint="default" w:ascii="Times New Roman" w:hAnsi="Times New Roman" w:eastAsia="方正公文仿宋" w:cs="Times New Roman"/>
                <w:kern w:val="0"/>
                <w:sz w:val="32"/>
                <w:szCs w:val="32"/>
                <w:highlight w:val="none"/>
              </w:rPr>
            </w:pPr>
          </w:p>
        </w:tc>
      </w:tr>
      <w:tr w14:paraId="1EEFC374">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3A30B85D">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FBAD868">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789908F5">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1DC8338F">
            <w:pPr>
              <w:rPr>
                <w:rFonts w:hint="default" w:ascii="Times New Roman" w:hAnsi="Times New Roman" w:eastAsia="方正公文仿宋" w:cs="Times New Roman"/>
                <w:kern w:val="0"/>
                <w:sz w:val="32"/>
                <w:szCs w:val="32"/>
                <w:highlight w:val="none"/>
              </w:rPr>
            </w:pPr>
          </w:p>
        </w:tc>
      </w:tr>
      <w:tr w14:paraId="78877354">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582C792F">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75C6FE6">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2A730EA4">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434E030B">
            <w:pPr>
              <w:rPr>
                <w:rFonts w:hint="default" w:ascii="Times New Roman" w:hAnsi="Times New Roman" w:eastAsia="方正公文仿宋" w:cs="Times New Roman"/>
                <w:kern w:val="0"/>
                <w:sz w:val="32"/>
                <w:szCs w:val="32"/>
                <w:highlight w:val="none"/>
              </w:rPr>
            </w:pPr>
          </w:p>
        </w:tc>
      </w:tr>
      <w:tr w14:paraId="799A0C7E">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6C18AB2D">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9198521">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72FD29A3">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1A99E052">
            <w:pPr>
              <w:rPr>
                <w:rFonts w:hint="default" w:ascii="Times New Roman" w:hAnsi="Times New Roman" w:eastAsia="方正公文仿宋" w:cs="Times New Roman"/>
                <w:kern w:val="0"/>
                <w:sz w:val="32"/>
                <w:szCs w:val="32"/>
                <w:highlight w:val="none"/>
              </w:rPr>
            </w:pPr>
          </w:p>
        </w:tc>
      </w:tr>
      <w:tr w14:paraId="6EB9BFB1">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2DA75BAD">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7453952">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56A111FA">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083A1BB7">
            <w:pPr>
              <w:rPr>
                <w:rFonts w:hint="default" w:ascii="Times New Roman" w:hAnsi="Times New Roman" w:eastAsia="方正公文仿宋" w:cs="Times New Roman"/>
                <w:kern w:val="0"/>
                <w:sz w:val="32"/>
                <w:szCs w:val="32"/>
                <w:highlight w:val="none"/>
              </w:rPr>
            </w:pPr>
          </w:p>
        </w:tc>
      </w:tr>
      <w:tr w14:paraId="2C45900A">
        <w:tblPrEx>
          <w:tblCellMar>
            <w:top w:w="0" w:type="dxa"/>
            <w:left w:w="108" w:type="dxa"/>
            <w:bottom w:w="0" w:type="dxa"/>
            <w:right w:w="108" w:type="dxa"/>
          </w:tblCellMar>
        </w:tblPrEx>
        <w:trPr>
          <w:trHeight w:val="600" w:hRule="atLeast"/>
        </w:trPr>
        <w:tc>
          <w:tcPr>
            <w:tcW w:w="1700" w:type="dxa"/>
            <w:vMerge w:val="continue"/>
            <w:tcBorders>
              <w:left w:val="single" w:color="auto" w:sz="4" w:space="0"/>
              <w:right w:val="single" w:color="auto" w:sz="4" w:space="0"/>
            </w:tcBorders>
            <w:vAlign w:val="center"/>
          </w:tcPr>
          <w:p w14:paraId="60205F06">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CD29812">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5F4C8C1C">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0A3CD7E0">
            <w:pPr>
              <w:rPr>
                <w:rFonts w:hint="default" w:ascii="Times New Roman" w:hAnsi="Times New Roman" w:eastAsia="方正公文仿宋" w:cs="Times New Roman"/>
                <w:kern w:val="0"/>
                <w:sz w:val="32"/>
                <w:szCs w:val="32"/>
                <w:highlight w:val="none"/>
              </w:rPr>
            </w:pPr>
          </w:p>
        </w:tc>
      </w:tr>
      <w:tr w14:paraId="2766771C">
        <w:tblPrEx>
          <w:tblCellMar>
            <w:top w:w="0" w:type="dxa"/>
            <w:left w:w="108" w:type="dxa"/>
            <w:bottom w:w="0" w:type="dxa"/>
            <w:right w:w="108" w:type="dxa"/>
          </w:tblCellMar>
        </w:tblPrEx>
        <w:trPr>
          <w:trHeight w:val="600" w:hRule="atLeast"/>
        </w:trPr>
        <w:tc>
          <w:tcPr>
            <w:tcW w:w="1700" w:type="dxa"/>
            <w:tcBorders>
              <w:left w:val="single" w:color="auto" w:sz="4" w:space="0"/>
              <w:bottom w:val="single" w:color="auto" w:sz="4" w:space="0"/>
              <w:right w:val="single" w:color="auto" w:sz="4" w:space="0"/>
            </w:tcBorders>
            <w:vAlign w:val="center"/>
          </w:tcPr>
          <w:p w14:paraId="7A753937">
            <w:pPr>
              <w:rPr>
                <w:rFonts w:hint="default" w:ascii="Times New Roman" w:hAnsi="Times New Roman" w:eastAsia="方正公文仿宋" w:cs="Times New Roman"/>
                <w:kern w:val="0"/>
                <w:sz w:val="32"/>
                <w:szCs w:val="32"/>
                <w:highlight w:val="none"/>
              </w:rPr>
            </w:pPr>
          </w:p>
          <w:p w14:paraId="777DCC9A">
            <w:pPr>
              <w:rPr>
                <w:rFonts w:hint="default" w:ascii="Times New Roman" w:hAnsi="Times New Roman" w:eastAsia="方正公文仿宋" w:cs="Times New Roman"/>
                <w:kern w:val="0"/>
                <w:sz w:val="32"/>
                <w:szCs w:val="32"/>
                <w:highlight w:val="none"/>
              </w:rPr>
            </w:pPr>
          </w:p>
          <w:p w14:paraId="3F6F8CEF">
            <w:pPr>
              <w:rPr>
                <w:rFonts w:hint="default" w:ascii="Times New Roman" w:hAnsi="Times New Roman" w:eastAsia="方正公文仿宋" w:cs="Times New Roman"/>
                <w:kern w:val="0"/>
                <w:sz w:val="32"/>
                <w:szCs w:val="32"/>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6268949">
            <w:pPr>
              <w:rPr>
                <w:rFonts w:hint="default" w:ascii="Times New Roman" w:hAnsi="Times New Roman" w:eastAsia="方正公文仿宋" w:cs="Times New Roman"/>
                <w:kern w:val="0"/>
                <w:sz w:val="32"/>
                <w:szCs w:val="32"/>
                <w:highlight w:val="none"/>
              </w:rPr>
            </w:pPr>
          </w:p>
        </w:tc>
        <w:tc>
          <w:tcPr>
            <w:tcW w:w="2694" w:type="dxa"/>
            <w:gridSpan w:val="4"/>
            <w:tcBorders>
              <w:top w:val="single" w:color="auto" w:sz="4" w:space="0"/>
              <w:left w:val="nil"/>
              <w:bottom w:val="single" w:color="auto" w:sz="4" w:space="0"/>
              <w:right w:val="single" w:color="auto" w:sz="4" w:space="0"/>
            </w:tcBorders>
            <w:vAlign w:val="center"/>
          </w:tcPr>
          <w:p w14:paraId="04377286">
            <w:pPr>
              <w:rPr>
                <w:rFonts w:hint="default" w:ascii="Times New Roman" w:hAnsi="Times New Roman" w:eastAsia="方正公文仿宋" w:cs="Times New Roman"/>
                <w:kern w:val="0"/>
                <w:sz w:val="32"/>
                <w:szCs w:val="32"/>
                <w:highlight w:val="none"/>
              </w:rPr>
            </w:pPr>
          </w:p>
        </w:tc>
        <w:tc>
          <w:tcPr>
            <w:tcW w:w="2836" w:type="dxa"/>
            <w:gridSpan w:val="2"/>
            <w:tcBorders>
              <w:top w:val="single" w:color="auto" w:sz="4" w:space="0"/>
              <w:left w:val="nil"/>
              <w:bottom w:val="single" w:color="auto" w:sz="4" w:space="0"/>
              <w:right w:val="single" w:color="auto" w:sz="4" w:space="0"/>
            </w:tcBorders>
            <w:vAlign w:val="center"/>
          </w:tcPr>
          <w:p w14:paraId="0B3182A8">
            <w:pPr>
              <w:rPr>
                <w:rFonts w:hint="default" w:ascii="Times New Roman" w:hAnsi="Times New Roman" w:eastAsia="方正公文仿宋" w:cs="Times New Roman"/>
                <w:kern w:val="0"/>
                <w:sz w:val="32"/>
                <w:szCs w:val="32"/>
                <w:highlight w:val="none"/>
              </w:rPr>
            </w:pPr>
          </w:p>
        </w:tc>
      </w:tr>
    </w:tbl>
    <w:p w14:paraId="54983370">
      <w:pPr>
        <w:rPr>
          <w:rFonts w:hint="default" w:ascii="Times New Roman" w:hAnsi="Times New Roman" w:eastAsia="方正公文仿宋" w:cs="Times New Roman"/>
          <w:kern w:val="0"/>
          <w:sz w:val="32"/>
          <w:szCs w:val="32"/>
          <w:highlight w:val="none"/>
        </w:rPr>
      </w:pPr>
    </w:p>
    <w:tbl>
      <w:tblPr>
        <w:tblStyle w:val="12"/>
        <w:tblW w:w="9087" w:type="dxa"/>
        <w:jc w:val="center"/>
        <w:tblLayout w:type="fixed"/>
        <w:tblCellMar>
          <w:top w:w="0" w:type="dxa"/>
          <w:left w:w="108" w:type="dxa"/>
          <w:bottom w:w="0" w:type="dxa"/>
          <w:right w:w="108" w:type="dxa"/>
        </w:tblCellMar>
      </w:tblPr>
      <w:tblGrid>
        <w:gridCol w:w="1575"/>
        <w:gridCol w:w="3505"/>
        <w:gridCol w:w="4007"/>
      </w:tblGrid>
      <w:tr w14:paraId="73DA8AE3">
        <w:tblPrEx>
          <w:tblCellMar>
            <w:top w:w="0" w:type="dxa"/>
            <w:left w:w="108" w:type="dxa"/>
            <w:bottom w:w="0" w:type="dxa"/>
            <w:right w:w="108" w:type="dxa"/>
          </w:tblCellMar>
        </w:tblPrEx>
        <w:trPr>
          <w:trHeight w:val="1440" w:hRule="atLeast"/>
          <w:jc w:val="center"/>
        </w:trPr>
        <w:tc>
          <w:tcPr>
            <w:tcW w:w="1575" w:type="dxa"/>
            <w:vMerge w:val="restart"/>
            <w:tcBorders>
              <w:top w:val="single" w:color="auto" w:sz="4" w:space="0"/>
              <w:left w:val="single" w:color="auto" w:sz="4" w:space="0"/>
              <w:bottom w:val="single" w:color="000000" w:sz="4" w:space="0"/>
              <w:right w:val="single" w:color="auto" w:sz="4" w:space="0"/>
            </w:tcBorders>
            <w:vAlign w:val="center"/>
          </w:tcPr>
          <w:p w14:paraId="1882B4C8">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主要财务指标</w:t>
            </w:r>
          </w:p>
        </w:tc>
        <w:tc>
          <w:tcPr>
            <w:tcW w:w="3505" w:type="dxa"/>
            <w:tcBorders>
              <w:top w:val="single" w:color="auto" w:sz="4" w:space="0"/>
              <w:left w:val="nil"/>
              <w:bottom w:val="single" w:color="auto" w:sz="4" w:space="0"/>
              <w:right w:val="single" w:color="auto" w:sz="4" w:space="0"/>
            </w:tcBorders>
            <w:vAlign w:val="center"/>
          </w:tcPr>
          <w:p w14:paraId="33FFFD96">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销售收入</w:t>
            </w:r>
          </w:p>
        </w:tc>
        <w:tc>
          <w:tcPr>
            <w:tcW w:w="4007" w:type="dxa"/>
            <w:tcBorders>
              <w:top w:val="single" w:color="auto" w:sz="4" w:space="0"/>
              <w:left w:val="nil"/>
              <w:bottom w:val="single" w:color="auto" w:sz="4" w:space="0"/>
              <w:right w:val="single" w:color="auto" w:sz="4" w:space="0"/>
            </w:tcBorders>
            <w:vAlign w:val="center"/>
          </w:tcPr>
          <w:p w14:paraId="10586732">
            <w:pPr>
              <w:rPr>
                <w:rFonts w:hint="default" w:ascii="Times New Roman" w:hAnsi="Times New Roman" w:eastAsia="方正公文仿宋" w:cs="Times New Roman"/>
                <w:kern w:val="0"/>
                <w:sz w:val="32"/>
                <w:szCs w:val="32"/>
                <w:highlight w:val="none"/>
              </w:rPr>
            </w:pPr>
          </w:p>
        </w:tc>
      </w:tr>
      <w:tr w14:paraId="7BE0E222">
        <w:tblPrEx>
          <w:tblCellMar>
            <w:top w:w="0" w:type="dxa"/>
            <w:left w:w="108" w:type="dxa"/>
            <w:bottom w:w="0" w:type="dxa"/>
            <w:right w:w="108" w:type="dxa"/>
          </w:tblCellMar>
        </w:tblPrEx>
        <w:trPr>
          <w:trHeight w:val="1403"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14:paraId="18196A67">
            <w:pPr>
              <w:rPr>
                <w:rFonts w:hint="default" w:ascii="Times New Roman" w:hAnsi="Times New Roman" w:eastAsia="方正公文仿宋" w:cs="Times New Roman"/>
                <w:kern w:val="0"/>
                <w:sz w:val="32"/>
                <w:szCs w:val="32"/>
                <w:highlight w:val="none"/>
              </w:rPr>
            </w:pPr>
          </w:p>
        </w:tc>
        <w:tc>
          <w:tcPr>
            <w:tcW w:w="3505" w:type="dxa"/>
            <w:tcBorders>
              <w:top w:val="nil"/>
              <w:left w:val="nil"/>
              <w:bottom w:val="single" w:color="auto" w:sz="4" w:space="0"/>
              <w:right w:val="single" w:color="auto" w:sz="4" w:space="0"/>
            </w:tcBorders>
            <w:vAlign w:val="center"/>
          </w:tcPr>
          <w:p w14:paraId="23D4797E">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销售利润</w:t>
            </w:r>
          </w:p>
        </w:tc>
        <w:tc>
          <w:tcPr>
            <w:tcW w:w="4007" w:type="dxa"/>
            <w:tcBorders>
              <w:top w:val="nil"/>
              <w:left w:val="nil"/>
              <w:bottom w:val="single" w:color="auto" w:sz="4" w:space="0"/>
              <w:right w:val="single" w:color="auto" w:sz="4" w:space="0"/>
            </w:tcBorders>
            <w:vAlign w:val="center"/>
          </w:tcPr>
          <w:p w14:paraId="64E278A9">
            <w:pPr>
              <w:rPr>
                <w:rFonts w:hint="default" w:ascii="Times New Roman" w:hAnsi="Times New Roman" w:eastAsia="方正公文仿宋" w:cs="Times New Roman"/>
                <w:kern w:val="0"/>
                <w:sz w:val="32"/>
                <w:szCs w:val="32"/>
                <w:highlight w:val="none"/>
              </w:rPr>
            </w:pPr>
          </w:p>
        </w:tc>
      </w:tr>
      <w:tr w14:paraId="26F9779D">
        <w:tblPrEx>
          <w:tblCellMar>
            <w:top w:w="0" w:type="dxa"/>
            <w:left w:w="108" w:type="dxa"/>
            <w:bottom w:w="0" w:type="dxa"/>
            <w:right w:w="108" w:type="dxa"/>
          </w:tblCellMar>
        </w:tblPrEx>
        <w:trPr>
          <w:trHeight w:val="1395"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14:paraId="6D044824">
            <w:pPr>
              <w:rPr>
                <w:rFonts w:hint="default" w:ascii="Times New Roman" w:hAnsi="Times New Roman" w:eastAsia="方正公文仿宋" w:cs="Times New Roman"/>
                <w:kern w:val="0"/>
                <w:sz w:val="32"/>
                <w:szCs w:val="32"/>
                <w:highlight w:val="none"/>
              </w:rPr>
            </w:pPr>
          </w:p>
        </w:tc>
        <w:tc>
          <w:tcPr>
            <w:tcW w:w="3505" w:type="dxa"/>
            <w:tcBorders>
              <w:top w:val="nil"/>
              <w:left w:val="nil"/>
              <w:bottom w:val="single" w:color="auto" w:sz="4" w:space="0"/>
              <w:right w:val="single" w:color="auto" w:sz="4" w:space="0"/>
            </w:tcBorders>
            <w:vAlign w:val="center"/>
          </w:tcPr>
          <w:p w14:paraId="412A78AD">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税    金</w:t>
            </w:r>
          </w:p>
        </w:tc>
        <w:tc>
          <w:tcPr>
            <w:tcW w:w="4007" w:type="dxa"/>
            <w:tcBorders>
              <w:top w:val="nil"/>
              <w:left w:val="nil"/>
              <w:bottom w:val="single" w:color="auto" w:sz="4" w:space="0"/>
              <w:right w:val="single" w:color="auto" w:sz="4" w:space="0"/>
            </w:tcBorders>
            <w:vAlign w:val="center"/>
          </w:tcPr>
          <w:p w14:paraId="7844B93A">
            <w:pPr>
              <w:rPr>
                <w:rFonts w:hint="default" w:ascii="Times New Roman" w:hAnsi="Times New Roman" w:eastAsia="方正公文仿宋" w:cs="Times New Roman"/>
                <w:kern w:val="0"/>
                <w:sz w:val="32"/>
                <w:szCs w:val="32"/>
                <w:highlight w:val="none"/>
              </w:rPr>
            </w:pPr>
          </w:p>
        </w:tc>
      </w:tr>
      <w:tr w14:paraId="4DBD1F7A">
        <w:tblPrEx>
          <w:tblCellMar>
            <w:top w:w="0" w:type="dxa"/>
            <w:left w:w="108" w:type="dxa"/>
            <w:bottom w:w="0" w:type="dxa"/>
            <w:right w:w="108" w:type="dxa"/>
          </w:tblCellMar>
        </w:tblPrEx>
        <w:trPr>
          <w:trHeight w:val="1557"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14:paraId="5A8057E4">
            <w:pPr>
              <w:rPr>
                <w:rFonts w:hint="default" w:ascii="Times New Roman" w:hAnsi="Times New Roman" w:eastAsia="方正公文仿宋" w:cs="Times New Roman"/>
                <w:kern w:val="0"/>
                <w:sz w:val="32"/>
                <w:szCs w:val="32"/>
                <w:highlight w:val="none"/>
              </w:rPr>
            </w:pPr>
          </w:p>
        </w:tc>
        <w:tc>
          <w:tcPr>
            <w:tcW w:w="3505" w:type="dxa"/>
            <w:tcBorders>
              <w:top w:val="nil"/>
              <w:left w:val="nil"/>
              <w:bottom w:val="single" w:color="auto" w:sz="4" w:space="0"/>
              <w:right w:val="single" w:color="auto" w:sz="4" w:space="0"/>
            </w:tcBorders>
            <w:vAlign w:val="center"/>
          </w:tcPr>
          <w:p w14:paraId="50AC964F">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投资利润率</w:t>
            </w:r>
          </w:p>
        </w:tc>
        <w:tc>
          <w:tcPr>
            <w:tcW w:w="4007" w:type="dxa"/>
            <w:tcBorders>
              <w:top w:val="nil"/>
              <w:left w:val="nil"/>
              <w:bottom w:val="single" w:color="auto" w:sz="4" w:space="0"/>
              <w:right w:val="single" w:color="auto" w:sz="4" w:space="0"/>
            </w:tcBorders>
            <w:vAlign w:val="center"/>
          </w:tcPr>
          <w:p w14:paraId="679D2D1C">
            <w:pPr>
              <w:rPr>
                <w:rFonts w:hint="default" w:ascii="Times New Roman" w:hAnsi="Times New Roman" w:eastAsia="方正公文仿宋" w:cs="Times New Roman"/>
                <w:kern w:val="0"/>
                <w:sz w:val="32"/>
                <w:szCs w:val="32"/>
                <w:highlight w:val="none"/>
              </w:rPr>
            </w:pPr>
          </w:p>
        </w:tc>
      </w:tr>
      <w:tr w14:paraId="171137BE">
        <w:tblPrEx>
          <w:tblCellMar>
            <w:top w:w="0" w:type="dxa"/>
            <w:left w:w="108" w:type="dxa"/>
            <w:bottom w:w="0" w:type="dxa"/>
            <w:right w:w="108" w:type="dxa"/>
          </w:tblCellMar>
        </w:tblPrEx>
        <w:trPr>
          <w:trHeight w:val="1602" w:hRule="atLeast"/>
          <w:jc w:val="center"/>
        </w:trPr>
        <w:tc>
          <w:tcPr>
            <w:tcW w:w="1575" w:type="dxa"/>
            <w:vMerge w:val="continue"/>
            <w:tcBorders>
              <w:top w:val="nil"/>
              <w:left w:val="single" w:color="auto" w:sz="4" w:space="0"/>
              <w:bottom w:val="single" w:color="auto" w:sz="4" w:space="0"/>
              <w:right w:val="single" w:color="auto" w:sz="4" w:space="0"/>
            </w:tcBorders>
            <w:vAlign w:val="center"/>
          </w:tcPr>
          <w:p w14:paraId="084CD554">
            <w:pPr>
              <w:rPr>
                <w:rFonts w:hint="default" w:ascii="Times New Roman" w:hAnsi="Times New Roman" w:eastAsia="方正公文仿宋" w:cs="Times New Roman"/>
                <w:kern w:val="0"/>
                <w:sz w:val="32"/>
                <w:szCs w:val="32"/>
                <w:highlight w:val="none"/>
              </w:rPr>
            </w:pPr>
          </w:p>
        </w:tc>
        <w:tc>
          <w:tcPr>
            <w:tcW w:w="3505" w:type="dxa"/>
            <w:tcBorders>
              <w:top w:val="nil"/>
              <w:left w:val="nil"/>
              <w:bottom w:val="single" w:color="auto" w:sz="4" w:space="0"/>
              <w:right w:val="nil"/>
            </w:tcBorders>
            <w:vAlign w:val="center"/>
          </w:tcPr>
          <w:p w14:paraId="04C9F303">
            <w:pPr>
              <w:rPr>
                <w:rFonts w:hint="default" w:ascii="Times New Roman" w:hAnsi="Times New Roman" w:eastAsia="方正公文仿宋" w:cs="Times New Roman"/>
                <w:kern w:val="0"/>
                <w:sz w:val="32"/>
                <w:szCs w:val="32"/>
                <w:highlight w:val="none"/>
              </w:rPr>
            </w:pPr>
          </w:p>
        </w:tc>
        <w:tc>
          <w:tcPr>
            <w:tcW w:w="4007" w:type="dxa"/>
            <w:tcBorders>
              <w:top w:val="nil"/>
              <w:left w:val="single" w:color="auto" w:sz="4" w:space="0"/>
              <w:bottom w:val="single" w:color="auto" w:sz="4" w:space="0"/>
              <w:right w:val="single" w:color="auto" w:sz="4" w:space="0"/>
            </w:tcBorders>
            <w:vAlign w:val="center"/>
          </w:tcPr>
          <w:p w14:paraId="64AB6784">
            <w:pPr>
              <w:rPr>
                <w:rFonts w:hint="default" w:ascii="Times New Roman" w:hAnsi="Times New Roman" w:eastAsia="方正公文仿宋" w:cs="Times New Roman"/>
                <w:kern w:val="0"/>
                <w:sz w:val="32"/>
                <w:szCs w:val="32"/>
                <w:highlight w:val="none"/>
              </w:rPr>
            </w:pPr>
          </w:p>
        </w:tc>
      </w:tr>
      <w:tr w14:paraId="1DC5038B">
        <w:tblPrEx>
          <w:tblCellMar>
            <w:top w:w="0" w:type="dxa"/>
            <w:left w:w="108" w:type="dxa"/>
            <w:bottom w:w="0" w:type="dxa"/>
            <w:right w:w="108" w:type="dxa"/>
          </w:tblCellMar>
        </w:tblPrEx>
        <w:trPr>
          <w:trHeight w:val="1602" w:hRule="atLeast"/>
          <w:jc w:val="center"/>
        </w:trPr>
        <w:tc>
          <w:tcPr>
            <w:tcW w:w="1575" w:type="dxa"/>
            <w:vMerge w:val="continue"/>
            <w:tcBorders>
              <w:top w:val="nil"/>
              <w:left w:val="single" w:color="auto" w:sz="4" w:space="0"/>
              <w:bottom w:val="single" w:color="auto" w:sz="4" w:space="0"/>
              <w:right w:val="single" w:color="auto" w:sz="4" w:space="0"/>
            </w:tcBorders>
            <w:vAlign w:val="center"/>
          </w:tcPr>
          <w:p w14:paraId="743F419C">
            <w:pPr>
              <w:rPr>
                <w:rFonts w:hint="default" w:ascii="Times New Roman" w:hAnsi="Times New Roman" w:eastAsia="方正公文仿宋" w:cs="Times New Roman"/>
                <w:kern w:val="0"/>
                <w:sz w:val="32"/>
                <w:szCs w:val="32"/>
                <w:highlight w:val="none"/>
              </w:rPr>
            </w:pPr>
          </w:p>
        </w:tc>
        <w:tc>
          <w:tcPr>
            <w:tcW w:w="3505" w:type="dxa"/>
            <w:tcBorders>
              <w:top w:val="nil"/>
              <w:left w:val="nil"/>
              <w:bottom w:val="single" w:color="auto" w:sz="4" w:space="0"/>
              <w:right w:val="nil"/>
            </w:tcBorders>
            <w:vAlign w:val="center"/>
          </w:tcPr>
          <w:p w14:paraId="7149BA8D">
            <w:pPr>
              <w:rPr>
                <w:rFonts w:hint="default" w:ascii="Times New Roman" w:hAnsi="Times New Roman" w:eastAsia="方正公文仿宋" w:cs="Times New Roman"/>
                <w:kern w:val="0"/>
                <w:sz w:val="32"/>
                <w:szCs w:val="32"/>
                <w:highlight w:val="none"/>
              </w:rPr>
            </w:pPr>
          </w:p>
        </w:tc>
        <w:tc>
          <w:tcPr>
            <w:tcW w:w="4007" w:type="dxa"/>
            <w:tcBorders>
              <w:top w:val="nil"/>
              <w:left w:val="single" w:color="auto" w:sz="4" w:space="0"/>
              <w:bottom w:val="single" w:color="auto" w:sz="4" w:space="0"/>
              <w:right w:val="single" w:color="auto" w:sz="4" w:space="0"/>
            </w:tcBorders>
            <w:vAlign w:val="center"/>
          </w:tcPr>
          <w:p w14:paraId="55224BE1">
            <w:pPr>
              <w:rPr>
                <w:rFonts w:hint="default" w:ascii="Times New Roman" w:hAnsi="Times New Roman" w:eastAsia="方正公文仿宋" w:cs="Times New Roman"/>
                <w:kern w:val="0"/>
                <w:sz w:val="32"/>
                <w:szCs w:val="32"/>
                <w:highlight w:val="none"/>
              </w:rPr>
            </w:pPr>
          </w:p>
        </w:tc>
      </w:tr>
      <w:tr w14:paraId="328BB8B1">
        <w:tblPrEx>
          <w:tblCellMar>
            <w:top w:w="0" w:type="dxa"/>
            <w:left w:w="108" w:type="dxa"/>
            <w:bottom w:w="0" w:type="dxa"/>
            <w:right w:w="108" w:type="dxa"/>
          </w:tblCellMar>
        </w:tblPrEx>
        <w:trPr>
          <w:trHeight w:val="1383" w:hRule="atLeast"/>
          <w:jc w:val="center"/>
        </w:trPr>
        <w:tc>
          <w:tcPr>
            <w:tcW w:w="1575" w:type="dxa"/>
            <w:vMerge w:val="continue"/>
            <w:tcBorders>
              <w:top w:val="nil"/>
              <w:left w:val="single" w:color="auto" w:sz="4" w:space="0"/>
              <w:bottom w:val="single" w:color="auto" w:sz="4" w:space="0"/>
              <w:right w:val="single" w:color="auto" w:sz="4" w:space="0"/>
            </w:tcBorders>
            <w:vAlign w:val="center"/>
          </w:tcPr>
          <w:p w14:paraId="5BAFA18B">
            <w:pPr>
              <w:rPr>
                <w:rFonts w:hint="default" w:ascii="Times New Roman" w:hAnsi="Times New Roman" w:eastAsia="方正公文仿宋" w:cs="Times New Roman"/>
                <w:kern w:val="0"/>
                <w:sz w:val="32"/>
                <w:szCs w:val="32"/>
                <w:highlight w:val="none"/>
              </w:rPr>
            </w:pPr>
          </w:p>
        </w:tc>
        <w:tc>
          <w:tcPr>
            <w:tcW w:w="3505" w:type="dxa"/>
            <w:tcBorders>
              <w:top w:val="nil"/>
              <w:left w:val="nil"/>
              <w:bottom w:val="single" w:color="auto" w:sz="4" w:space="0"/>
              <w:right w:val="nil"/>
            </w:tcBorders>
            <w:vAlign w:val="center"/>
          </w:tcPr>
          <w:p w14:paraId="42B04658">
            <w:pPr>
              <w:rPr>
                <w:rFonts w:hint="default" w:ascii="Times New Roman" w:hAnsi="Times New Roman" w:eastAsia="方正公文仿宋" w:cs="Times New Roman"/>
                <w:kern w:val="0"/>
                <w:sz w:val="32"/>
                <w:szCs w:val="32"/>
                <w:highlight w:val="none"/>
              </w:rPr>
            </w:pPr>
          </w:p>
        </w:tc>
        <w:tc>
          <w:tcPr>
            <w:tcW w:w="4007" w:type="dxa"/>
            <w:tcBorders>
              <w:top w:val="nil"/>
              <w:left w:val="single" w:color="auto" w:sz="4" w:space="0"/>
              <w:bottom w:val="single" w:color="auto" w:sz="4" w:space="0"/>
              <w:right w:val="single" w:color="auto" w:sz="4" w:space="0"/>
            </w:tcBorders>
            <w:vAlign w:val="center"/>
          </w:tcPr>
          <w:p w14:paraId="060C850E">
            <w:pPr>
              <w:rPr>
                <w:rFonts w:hint="default" w:ascii="Times New Roman" w:hAnsi="Times New Roman" w:eastAsia="方正公文仿宋" w:cs="Times New Roman"/>
                <w:kern w:val="0"/>
                <w:sz w:val="32"/>
                <w:szCs w:val="32"/>
                <w:highlight w:val="none"/>
              </w:rPr>
            </w:pPr>
          </w:p>
        </w:tc>
      </w:tr>
    </w:tbl>
    <w:p w14:paraId="01BD7876">
      <w:pPr>
        <w:rPr>
          <w:rFonts w:hint="default" w:ascii="Times New Roman" w:hAnsi="Times New Roman" w:eastAsia="方正公文仿宋" w:cs="Times New Roman"/>
          <w:kern w:val="0"/>
          <w:sz w:val="32"/>
          <w:szCs w:val="32"/>
          <w:highlight w:val="none"/>
        </w:rPr>
      </w:pPr>
    </w:p>
    <w:p w14:paraId="0DC6EE72">
      <w:pPr>
        <w:rPr>
          <w:rFonts w:hint="default" w:ascii="Times New Roman" w:hAnsi="Times New Roman" w:eastAsia="方正公文黑体" w:cs="Times New Roman"/>
          <w:kern w:val="0"/>
          <w:sz w:val="32"/>
          <w:szCs w:val="32"/>
          <w:highlight w:val="none"/>
        </w:rPr>
      </w:pPr>
    </w:p>
    <w:p w14:paraId="566BC8B4">
      <w:pPr>
        <w:rPr>
          <w:rFonts w:hint="default" w:ascii="Times New Roman" w:hAnsi="Times New Roman" w:eastAsia="方正公文黑体" w:cs="Times New Roman"/>
          <w:kern w:val="0"/>
          <w:sz w:val="32"/>
          <w:szCs w:val="32"/>
          <w:highlight w:val="none"/>
        </w:rPr>
      </w:pPr>
    </w:p>
    <w:p w14:paraId="252C6C4A">
      <w:pPr>
        <w:rPr>
          <w:rFonts w:hint="default" w:ascii="Times New Roman" w:hAnsi="Times New Roman" w:eastAsia="方正公文黑体" w:cs="Times New Roman"/>
          <w:kern w:val="0"/>
          <w:sz w:val="32"/>
          <w:szCs w:val="32"/>
          <w:highlight w:val="none"/>
        </w:rPr>
      </w:pPr>
    </w:p>
    <w:p w14:paraId="1C01228D">
      <w:pPr>
        <w:rPr>
          <w:rFonts w:hint="default" w:ascii="Times New Roman" w:hAnsi="Times New Roman" w:eastAsia="方正公文黑体" w:cs="Times New Roman"/>
          <w:kern w:val="0"/>
          <w:sz w:val="32"/>
          <w:szCs w:val="32"/>
          <w:highlight w:val="none"/>
        </w:rPr>
      </w:pPr>
    </w:p>
    <w:p w14:paraId="7D1490BC">
      <w:pPr>
        <w:rPr>
          <w:rFonts w:hint="default" w:ascii="Times New Roman" w:hAnsi="Times New Roman" w:eastAsia="方正公文黑体" w:cs="Times New Roman"/>
          <w:kern w:val="0"/>
          <w:sz w:val="32"/>
          <w:szCs w:val="32"/>
          <w:highlight w:val="none"/>
        </w:rPr>
      </w:pPr>
    </w:p>
    <w:p w14:paraId="019EEFA5">
      <w:pPr>
        <w:rPr>
          <w:rFonts w:hint="default" w:ascii="Times New Roman" w:hAnsi="Times New Roman" w:eastAsia="方正公文黑体" w:cs="Times New Roman"/>
          <w:kern w:val="0"/>
          <w:sz w:val="32"/>
          <w:szCs w:val="32"/>
          <w:highlight w:val="none"/>
        </w:rPr>
      </w:pPr>
    </w:p>
    <w:p w14:paraId="125FDD47">
      <w:pPr>
        <w:rPr>
          <w:rFonts w:hint="default" w:ascii="Times New Roman" w:hAnsi="Times New Roman" w:eastAsia="方正公文黑体" w:cs="Times New Roman"/>
          <w:kern w:val="0"/>
          <w:sz w:val="32"/>
          <w:szCs w:val="32"/>
          <w:highlight w:val="none"/>
        </w:rPr>
      </w:pPr>
    </w:p>
    <w:p w14:paraId="2E24A980">
      <w:pPr>
        <w:rPr>
          <w:rFonts w:hint="default" w:ascii="Times New Roman" w:hAnsi="Times New Roman" w:eastAsia="方正公文黑体" w:cs="Times New Roman"/>
          <w:kern w:val="0"/>
          <w:sz w:val="32"/>
          <w:szCs w:val="32"/>
          <w:highlight w:val="none"/>
        </w:rPr>
      </w:pPr>
    </w:p>
    <w:p w14:paraId="7AA46552">
      <w:pPr>
        <w:rPr>
          <w:rFonts w:hint="default" w:ascii="Times New Roman" w:hAnsi="Times New Roman" w:eastAsia="方正公文黑体" w:cs="Times New Roman"/>
          <w:kern w:val="0"/>
          <w:sz w:val="32"/>
          <w:szCs w:val="32"/>
          <w:highlight w:val="none"/>
        </w:rPr>
      </w:pPr>
      <w:r>
        <w:rPr>
          <w:rFonts w:hint="default" w:ascii="Times New Roman" w:hAnsi="Times New Roman" w:eastAsia="方正公文黑体" w:cs="Times New Roman"/>
          <w:kern w:val="0"/>
          <w:sz w:val="32"/>
          <w:szCs w:val="32"/>
          <w:highlight w:val="none"/>
        </w:rPr>
        <w:t>三、项目现场勘验记录</w:t>
      </w:r>
    </w:p>
    <w:tbl>
      <w:tblPr>
        <w:tblStyle w:val="12"/>
        <w:tblpPr w:leftFromText="180" w:rightFromText="180" w:vertAnchor="text" w:horzAnchor="page" w:tblpX="1567" w:tblpY="658"/>
        <w:tblOverlap w:val="never"/>
        <w:tblW w:w="9180" w:type="dxa"/>
        <w:tblInd w:w="0" w:type="dxa"/>
        <w:tblLayout w:type="fixed"/>
        <w:tblCellMar>
          <w:top w:w="0" w:type="dxa"/>
          <w:left w:w="108" w:type="dxa"/>
          <w:bottom w:w="0" w:type="dxa"/>
          <w:right w:w="108" w:type="dxa"/>
        </w:tblCellMar>
      </w:tblPr>
      <w:tblGrid>
        <w:gridCol w:w="1668"/>
        <w:gridCol w:w="7512"/>
      </w:tblGrid>
      <w:tr w14:paraId="388B0AB5">
        <w:trPr>
          <w:trHeight w:val="5330" w:hRule="atLeast"/>
        </w:trPr>
        <w:tc>
          <w:tcPr>
            <w:tcW w:w="1668" w:type="dxa"/>
            <w:tcBorders>
              <w:top w:val="single" w:color="auto" w:sz="4" w:space="0"/>
              <w:left w:val="single" w:color="auto" w:sz="4" w:space="0"/>
              <w:bottom w:val="single" w:color="auto" w:sz="4" w:space="0"/>
              <w:right w:val="single" w:color="auto" w:sz="4" w:space="0"/>
            </w:tcBorders>
            <w:vAlign w:val="center"/>
          </w:tcPr>
          <w:p w14:paraId="31729DBF">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现场勘验情况</w:t>
            </w:r>
          </w:p>
        </w:tc>
        <w:tc>
          <w:tcPr>
            <w:tcW w:w="7512" w:type="dxa"/>
            <w:tcBorders>
              <w:top w:val="single" w:color="auto" w:sz="4" w:space="0"/>
              <w:left w:val="nil"/>
              <w:bottom w:val="single" w:color="auto" w:sz="4" w:space="0"/>
              <w:right w:val="single" w:color="000000" w:sz="4" w:space="0"/>
            </w:tcBorders>
          </w:tcPr>
          <w:p w14:paraId="6F276E7E">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勘验现场情况</w:t>
            </w:r>
          </w:p>
          <w:p w14:paraId="2583B10D">
            <w:pPr>
              <w:rPr>
                <w:rFonts w:hint="default" w:ascii="Times New Roman" w:hAnsi="Times New Roman" w:eastAsia="方正公文仿宋" w:cs="Times New Roman"/>
                <w:kern w:val="0"/>
                <w:sz w:val="32"/>
                <w:szCs w:val="32"/>
                <w:highlight w:val="none"/>
              </w:rPr>
            </w:pPr>
          </w:p>
          <w:p w14:paraId="5745015A">
            <w:pPr>
              <w:rPr>
                <w:rFonts w:hint="default" w:ascii="Times New Roman" w:hAnsi="Times New Roman" w:eastAsia="方正公文仿宋" w:cs="Times New Roman"/>
                <w:kern w:val="0"/>
                <w:sz w:val="32"/>
                <w:szCs w:val="32"/>
                <w:highlight w:val="none"/>
              </w:rPr>
            </w:pPr>
          </w:p>
          <w:p w14:paraId="13FE26BA">
            <w:pPr>
              <w:rPr>
                <w:rFonts w:hint="default" w:ascii="Times New Roman" w:hAnsi="Times New Roman" w:eastAsia="方正公文仿宋" w:cs="Times New Roman"/>
                <w:kern w:val="0"/>
                <w:sz w:val="32"/>
                <w:szCs w:val="32"/>
                <w:highlight w:val="none"/>
              </w:rPr>
            </w:pPr>
          </w:p>
          <w:p w14:paraId="789A4E20">
            <w:pPr>
              <w:rPr>
                <w:rFonts w:hint="default" w:ascii="Times New Roman" w:hAnsi="Times New Roman" w:eastAsia="方正公文仿宋" w:cs="Times New Roman"/>
                <w:kern w:val="0"/>
                <w:sz w:val="32"/>
                <w:szCs w:val="32"/>
                <w:highlight w:val="none"/>
              </w:rPr>
            </w:pPr>
          </w:p>
          <w:p w14:paraId="46987C1B">
            <w:pPr>
              <w:rPr>
                <w:rFonts w:hint="default" w:ascii="Times New Roman" w:hAnsi="Times New Roman" w:eastAsia="方正公文仿宋" w:cs="Times New Roman"/>
                <w:kern w:val="0"/>
                <w:sz w:val="32"/>
                <w:szCs w:val="32"/>
                <w:highlight w:val="none"/>
              </w:rPr>
            </w:pPr>
          </w:p>
          <w:p w14:paraId="2F7E69ED">
            <w:pPr>
              <w:rPr>
                <w:rFonts w:hint="default" w:ascii="Times New Roman" w:hAnsi="Times New Roman" w:eastAsia="方正公文仿宋" w:cs="Times New Roman"/>
                <w:kern w:val="0"/>
                <w:sz w:val="32"/>
                <w:szCs w:val="32"/>
                <w:highlight w:val="none"/>
              </w:rPr>
            </w:pPr>
          </w:p>
          <w:p w14:paraId="0673FD26">
            <w:pPr>
              <w:rPr>
                <w:rFonts w:hint="default" w:ascii="Times New Roman" w:hAnsi="Times New Roman" w:eastAsia="方正公文仿宋" w:cs="Times New Roman"/>
                <w:kern w:val="0"/>
                <w:sz w:val="32"/>
                <w:szCs w:val="32"/>
                <w:highlight w:val="none"/>
              </w:rPr>
            </w:pPr>
          </w:p>
          <w:p w14:paraId="4230DE99">
            <w:pPr>
              <w:rPr>
                <w:rFonts w:hint="default" w:ascii="Times New Roman" w:hAnsi="Times New Roman" w:eastAsia="方正公文仿宋" w:cs="Times New Roman"/>
                <w:kern w:val="0"/>
                <w:sz w:val="32"/>
                <w:szCs w:val="32"/>
                <w:highlight w:val="none"/>
              </w:rPr>
            </w:pPr>
          </w:p>
          <w:p w14:paraId="39592C11">
            <w:pPr>
              <w:rPr>
                <w:rFonts w:hint="default" w:ascii="Times New Roman" w:hAnsi="Times New Roman" w:eastAsia="方正公文仿宋" w:cs="Times New Roman"/>
                <w:kern w:val="0"/>
                <w:sz w:val="32"/>
                <w:szCs w:val="32"/>
                <w:highlight w:val="none"/>
              </w:rPr>
            </w:pPr>
          </w:p>
          <w:p w14:paraId="2D5AAD6C">
            <w:pPr>
              <w:rPr>
                <w:rFonts w:hint="default" w:ascii="Times New Roman" w:hAnsi="Times New Roman" w:eastAsia="方正公文仿宋" w:cs="Times New Roman"/>
                <w:kern w:val="0"/>
                <w:sz w:val="32"/>
                <w:szCs w:val="32"/>
                <w:highlight w:val="none"/>
              </w:rPr>
            </w:pPr>
          </w:p>
          <w:p w14:paraId="41D9D4B6">
            <w:pPr>
              <w:rPr>
                <w:rFonts w:hint="default" w:ascii="Times New Roman" w:hAnsi="Times New Roman" w:eastAsia="方正公文仿宋" w:cs="Times New Roman"/>
                <w:kern w:val="0"/>
                <w:sz w:val="32"/>
                <w:szCs w:val="32"/>
                <w:highlight w:val="none"/>
              </w:rPr>
            </w:pPr>
          </w:p>
          <w:p w14:paraId="05F09A75">
            <w:pPr>
              <w:rPr>
                <w:rFonts w:hint="default" w:ascii="Times New Roman" w:hAnsi="Times New Roman" w:eastAsia="方正公文仿宋" w:cs="Times New Roman"/>
                <w:kern w:val="0"/>
                <w:sz w:val="32"/>
                <w:szCs w:val="32"/>
                <w:highlight w:val="none"/>
              </w:rPr>
            </w:pPr>
          </w:p>
          <w:p w14:paraId="03EAC462">
            <w:pPr>
              <w:rPr>
                <w:rFonts w:hint="default" w:ascii="Times New Roman" w:hAnsi="Times New Roman" w:eastAsia="方正公文仿宋" w:cs="Times New Roman"/>
                <w:kern w:val="0"/>
                <w:sz w:val="32"/>
                <w:szCs w:val="32"/>
                <w:highlight w:val="none"/>
              </w:rPr>
            </w:pPr>
          </w:p>
          <w:p w14:paraId="64FC27FF">
            <w:pPr>
              <w:rPr>
                <w:rFonts w:hint="default" w:ascii="Times New Roman" w:hAnsi="Times New Roman" w:eastAsia="方正公文仿宋" w:cs="Times New Roman"/>
                <w:kern w:val="0"/>
                <w:sz w:val="32"/>
                <w:szCs w:val="32"/>
                <w:highlight w:val="none"/>
              </w:rPr>
            </w:pPr>
          </w:p>
          <w:p w14:paraId="6F5DBA0A">
            <w:pPr>
              <w:jc w:val="center"/>
              <w:rPr>
                <w:rFonts w:hint="default" w:ascii="Times New Roman" w:hAnsi="Times New Roman" w:eastAsia="方正公文仿宋" w:cs="Times New Roman"/>
                <w:kern w:val="0"/>
                <w:sz w:val="32"/>
                <w:szCs w:val="32"/>
                <w:highlight w:val="none"/>
              </w:rPr>
            </w:pPr>
            <w:r>
              <w:rPr>
                <w:rFonts w:hint="eastAsia" w:ascii="Times New Roman" w:hAnsi="Times New Roman" w:eastAsia="方正公文仿宋" w:cs="Times New Roman"/>
                <w:kern w:val="0"/>
                <w:sz w:val="32"/>
                <w:szCs w:val="32"/>
                <w:highlight w:val="none"/>
                <w:lang w:val="en-US" w:eastAsia="zh-CN"/>
              </w:rPr>
              <w:t xml:space="preserve">           </w:t>
            </w:r>
            <w:r>
              <w:rPr>
                <w:rFonts w:hint="default" w:ascii="Times New Roman" w:hAnsi="Times New Roman" w:eastAsia="方正公文仿宋" w:cs="Times New Roman"/>
                <w:kern w:val="0"/>
                <w:sz w:val="32"/>
                <w:szCs w:val="32"/>
                <w:highlight w:val="none"/>
              </w:rPr>
              <w:t>勘验人（负责人):</w:t>
            </w:r>
          </w:p>
          <w:p w14:paraId="4370DB9C">
            <w:pPr>
              <w:jc w:val="right"/>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勘验时间：   年   月   日</w:t>
            </w:r>
          </w:p>
          <w:p w14:paraId="79AE7829">
            <w:pPr>
              <w:ind w:firstLine="3520" w:firstLineChars="1100"/>
              <w:jc w:val="both"/>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单位盖章</w:t>
            </w:r>
          </w:p>
          <w:p w14:paraId="62EA73A5">
            <w:pPr>
              <w:rPr>
                <w:rFonts w:hint="default" w:ascii="Times New Roman" w:hAnsi="Times New Roman" w:eastAsia="方正公文仿宋" w:cs="Times New Roman"/>
                <w:kern w:val="0"/>
                <w:sz w:val="32"/>
                <w:szCs w:val="32"/>
                <w:highlight w:val="none"/>
              </w:rPr>
            </w:pPr>
          </w:p>
          <w:p w14:paraId="10018F5D">
            <w:pPr>
              <w:rPr>
                <w:rFonts w:hint="default" w:ascii="Times New Roman" w:hAnsi="Times New Roman" w:eastAsia="方正公文仿宋" w:cs="Times New Roman"/>
                <w:kern w:val="0"/>
                <w:sz w:val="32"/>
                <w:szCs w:val="32"/>
                <w:highlight w:val="none"/>
              </w:rPr>
            </w:pPr>
          </w:p>
          <w:p w14:paraId="5109503D">
            <w:pPr>
              <w:rPr>
                <w:rFonts w:hint="default" w:ascii="Times New Roman" w:hAnsi="Times New Roman" w:eastAsia="方正公文仿宋" w:cs="Times New Roman"/>
                <w:kern w:val="0"/>
                <w:sz w:val="32"/>
                <w:szCs w:val="32"/>
                <w:highlight w:val="none"/>
              </w:rPr>
            </w:pPr>
          </w:p>
          <w:p w14:paraId="3DA2801E">
            <w:pPr>
              <w:rPr>
                <w:rFonts w:hint="default" w:ascii="Times New Roman" w:hAnsi="Times New Roman" w:eastAsia="方正公文仿宋" w:cs="Times New Roman"/>
                <w:kern w:val="0"/>
                <w:sz w:val="32"/>
                <w:szCs w:val="32"/>
                <w:highlight w:val="none"/>
              </w:rPr>
            </w:pPr>
          </w:p>
        </w:tc>
      </w:tr>
      <w:tr w14:paraId="0DD12CA1">
        <w:tblPrEx>
          <w:tblCellMar>
            <w:top w:w="0" w:type="dxa"/>
            <w:left w:w="108" w:type="dxa"/>
            <w:bottom w:w="0" w:type="dxa"/>
            <w:right w:w="108" w:type="dxa"/>
          </w:tblCellMar>
        </w:tblPrEx>
        <w:trPr>
          <w:trHeight w:val="715" w:hRule="atLeast"/>
        </w:trPr>
        <w:tc>
          <w:tcPr>
            <w:tcW w:w="1668" w:type="dxa"/>
            <w:tcBorders>
              <w:top w:val="nil"/>
              <w:left w:val="single" w:color="auto" w:sz="4" w:space="0"/>
              <w:bottom w:val="single" w:color="auto" w:sz="4" w:space="0"/>
              <w:right w:val="single" w:color="auto" w:sz="4" w:space="0"/>
            </w:tcBorders>
            <w:vAlign w:val="center"/>
          </w:tcPr>
          <w:p w14:paraId="436B76E1">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备   注</w:t>
            </w:r>
          </w:p>
        </w:tc>
        <w:tc>
          <w:tcPr>
            <w:tcW w:w="7512" w:type="dxa"/>
            <w:tcBorders>
              <w:top w:val="single" w:color="auto" w:sz="4" w:space="0"/>
              <w:left w:val="nil"/>
              <w:bottom w:val="single" w:color="auto" w:sz="4" w:space="0"/>
              <w:right w:val="single" w:color="auto" w:sz="4" w:space="0"/>
            </w:tcBorders>
          </w:tcPr>
          <w:p w14:paraId="2ADF0ECD">
            <w:pPr>
              <w:rPr>
                <w:rFonts w:hint="default" w:ascii="Times New Roman" w:hAnsi="Times New Roman" w:eastAsia="方正公文仿宋" w:cs="Times New Roman"/>
                <w:kern w:val="0"/>
                <w:sz w:val="32"/>
                <w:szCs w:val="32"/>
                <w:highlight w:val="none"/>
              </w:rPr>
            </w:pPr>
          </w:p>
        </w:tc>
      </w:tr>
    </w:tbl>
    <w:p w14:paraId="4A984735">
      <w:pPr>
        <w:rPr>
          <w:rFonts w:hint="default" w:ascii="Times New Roman" w:hAnsi="Times New Roman" w:eastAsia="方正公文仿宋" w:cs="Times New Roman"/>
          <w:kern w:val="0"/>
          <w:sz w:val="32"/>
          <w:szCs w:val="32"/>
          <w:highlight w:val="none"/>
        </w:rPr>
      </w:pPr>
    </w:p>
    <w:p w14:paraId="4ED1CBBD">
      <w:pPr>
        <w:rPr>
          <w:rFonts w:hint="default" w:ascii="Times New Roman" w:hAnsi="Times New Roman" w:eastAsia="方正公文仿宋" w:cs="Times New Roman"/>
          <w:kern w:val="0"/>
          <w:sz w:val="32"/>
          <w:szCs w:val="32"/>
          <w:highlight w:val="none"/>
        </w:rPr>
      </w:pPr>
      <w:r>
        <w:rPr>
          <w:rFonts w:hint="default" w:ascii="Times New Roman" w:hAnsi="Times New Roman" w:eastAsia="方正公文仿宋" w:cs="Times New Roman"/>
          <w:kern w:val="0"/>
          <w:sz w:val="32"/>
          <w:szCs w:val="32"/>
          <w:highlight w:val="none"/>
        </w:rPr>
        <w:t>（本页由开发区、镇街农业主管部门填写）</w:t>
      </w:r>
    </w:p>
    <w:p w14:paraId="59272BCB">
      <w:pPr>
        <w:rPr>
          <w:rFonts w:hint="default" w:ascii="Times New Roman" w:hAnsi="Times New Roman" w:eastAsia="方正公文仿宋" w:cs="Times New Roman"/>
          <w:kern w:val="0"/>
          <w:sz w:val="32"/>
          <w:szCs w:val="32"/>
          <w:highlight w:val="none"/>
        </w:rPr>
      </w:pPr>
    </w:p>
    <w:p w14:paraId="5229B883">
      <w:pPr>
        <w:rPr>
          <w:rFonts w:hint="default" w:ascii="Times New Roman" w:hAnsi="Times New Roman" w:eastAsia="方正公文仿宋" w:cs="Times New Roman"/>
          <w:kern w:val="0"/>
          <w:sz w:val="32"/>
          <w:szCs w:val="32"/>
          <w:highlight w:val="none"/>
          <w:lang w:val="en-US" w:eastAsia="zh-CN"/>
        </w:rPr>
      </w:pPr>
    </w:p>
    <w:p w14:paraId="57E35BA7">
      <w:pPr>
        <w:rPr>
          <w:rFonts w:hint="default" w:ascii="Times New Roman" w:hAnsi="Times New Roman" w:eastAsia="方正公文仿宋" w:cs="Times New Roman"/>
          <w:kern w:val="0"/>
          <w:sz w:val="32"/>
          <w:szCs w:val="32"/>
          <w:highlight w:val="none"/>
          <w:lang w:val="en-US" w:eastAsia="zh-CN"/>
        </w:rPr>
      </w:pPr>
    </w:p>
    <w:p w14:paraId="2BBFB30A">
      <w:pPr>
        <w:rPr>
          <w:rFonts w:hint="default" w:ascii="Times New Roman" w:hAnsi="Times New Roman" w:eastAsia="方正公文仿宋" w:cs="Times New Roman"/>
          <w:kern w:val="0"/>
          <w:sz w:val="32"/>
          <w:szCs w:val="32"/>
          <w:highlight w:val="none"/>
          <w:lang w:val="en-US" w:eastAsia="zh-CN"/>
        </w:rPr>
      </w:pPr>
    </w:p>
    <w:p w14:paraId="4E620BA0">
      <w:pPr>
        <w:rPr>
          <w:rFonts w:hint="default" w:ascii="Times New Roman" w:hAnsi="Times New Roman" w:eastAsia="方正公文仿宋" w:cs="Times New Roman"/>
          <w:kern w:val="0"/>
          <w:sz w:val="32"/>
          <w:szCs w:val="32"/>
          <w:highlight w:val="none"/>
          <w:lang w:val="en-US" w:eastAsia="zh-CN"/>
        </w:rPr>
      </w:pPr>
    </w:p>
    <w:p w14:paraId="1E45A924">
      <w:pPr>
        <w:rPr>
          <w:rFonts w:hint="default" w:ascii="Times New Roman" w:hAnsi="Times New Roman" w:eastAsia="方正公文仿宋" w:cs="Times New Roman"/>
          <w:kern w:val="0"/>
          <w:sz w:val="32"/>
          <w:szCs w:val="32"/>
          <w:highlight w:val="none"/>
          <w:lang w:val="en-US" w:eastAsia="zh-CN"/>
        </w:rPr>
      </w:pPr>
    </w:p>
    <w:p w14:paraId="71F06EEE">
      <w:pPr>
        <w:rPr>
          <w:rFonts w:hint="default" w:ascii="Times New Roman" w:hAnsi="Times New Roman" w:eastAsia="方正公文仿宋" w:cs="Times New Roman"/>
          <w:kern w:val="0"/>
          <w:sz w:val="32"/>
          <w:szCs w:val="32"/>
          <w:highlight w:val="none"/>
          <w:lang w:val="en-US" w:eastAsia="zh-CN"/>
        </w:rPr>
      </w:pPr>
    </w:p>
    <w:p w14:paraId="1CB3EAEC">
      <w:pPr>
        <w:rPr>
          <w:rFonts w:hint="default" w:ascii="Times New Roman" w:hAnsi="Times New Roman" w:eastAsia="方正公文仿宋" w:cs="Times New Roman"/>
          <w:color w:val="auto"/>
          <w:spacing w:val="20"/>
          <w:kern w:val="0"/>
          <w:sz w:val="32"/>
          <w:szCs w:val="32"/>
          <w:highlight w:val="none"/>
          <w:lang w:val="en-US" w:eastAsia="zh-CN"/>
        </w:rPr>
      </w:pPr>
    </w:p>
    <w:p w14:paraId="3F70841C">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r>
        <w:rPr>
          <w:rFonts w:hint="default" w:ascii="Times New Roman" w:hAnsi="Times New Roman" w:eastAsia="方正公文仿宋" w:cs="Times New Roman"/>
          <w:color w:val="auto"/>
          <w:spacing w:val="20"/>
          <w:kern w:val="0"/>
          <w:sz w:val="32"/>
          <w:szCs w:val="32"/>
          <w:highlight w:val="none"/>
          <w:lang w:val="en-US" w:eastAsia="zh-CN"/>
        </w:rPr>
        <w:t>附件6</w:t>
      </w:r>
    </w:p>
    <w:p w14:paraId="61A53D25">
      <w:pPr>
        <w:spacing w:line="560" w:lineRule="exact"/>
        <w:jc w:val="center"/>
        <w:rPr>
          <w:rFonts w:hint="eastAsia" w:ascii="方正公文小标宋" w:hAnsi="方正公文小标宋" w:eastAsia="方正公文小标宋" w:cs="方正公文小标宋"/>
          <w:sz w:val="32"/>
          <w:szCs w:val="32"/>
          <w:highlight w:val="none"/>
        </w:rPr>
      </w:pPr>
      <w:r>
        <w:rPr>
          <w:rFonts w:hint="eastAsia" w:ascii="方正公文小标宋" w:hAnsi="方正公文小标宋" w:eastAsia="方正公文小标宋" w:cs="方正公文小标宋"/>
          <w:sz w:val="32"/>
          <w:szCs w:val="32"/>
          <w:highlight w:val="none"/>
        </w:rPr>
        <w:t>市级财政专项资金申请使用全过程</w:t>
      </w:r>
      <w:r>
        <w:rPr>
          <w:rFonts w:hint="eastAsia" w:ascii="方正公文小标宋" w:hAnsi="方正公文小标宋" w:eastAsia="方正公文小标宋" w:cs="方正公文小标宋"/>
          <w:sz w:val="32"/>
          <w:szCs w:val="32"/>
          <w:highlight w:val="none"/>
          <w:lang w:eastAsia="zh-CN"/>
        </w:rPr>
        <w:t>声明书</w:t>
      </w:r>
    </w:p>
    <w:tbl>
      <w:tblPr>
        <w:tblStyle w:val="1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3"/>
        <w:gridCol w:w="3173"/>
        <w:gridCol w:w="1776"/>
        <w:gridCol w:w="1896"/>
      </w:tblGrid>
      <w:tr w14:paraId="3FD34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683" w:type="dxa"/>
            <w:vAlign w:val="center"/>
          </w:tcPr>
          <w:p w14:paraId="4DDAD6CF">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项目申报主体</w:t>
            </w:r>
          </w:p>
        </w:tc>
        <w:tc>
          <w:tcPr>
            <w:tcW w:w="3173" w:type="dxa"/>
            <w:vAlign w:val="center"/>
          </w:tcPr>
          <w:p w14:paraId="66D969ED">
            <w:pPr>
              <w:spacing w:line="280" w:lineRule="exact"/>
              <w:jc w:val="center"/>
              <w:rPr>
                <w:rFonts w:hint="default" w:ascii="Times New Roman" w:hAnsi="Times New Roman" w:eastAsia="方正公文仿宋" w:cs="Times New Roman"/>
                <w:sz w:val="22"/>
                <w:szCs w:val="28"/>
                <w:highlight w:val="none"/>
              </w:rPr>
            </w:pPr>
          </w:p>
        </w:tc>
        <w:tc>
          <w:tcPr>
            <w:tcW w:w="1776" w:type="dxa"/>
            <w:vAlign w:val="center"/>
          </w:tcPr>
          <w:p w14:paraId="73856EB9">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组织机构代码</w:t>
            </w:r>
          </w:p>
        </w:tc>
        <w:tc>
          <w:tcPr>
            <w:tcW w:w="1896" w:type="dxa"/>
            <w:vAlign w:val="center"/>
          </w:tcPr>
          <w:p w14:paraId="22F890BB">
            <w:pPr>
              <w:spacing w:line="280" w:lineRule="exact"/>
              <w:jc w:val="center"/>
              <w:rPr>
                <w:rFonts w:hint="default" w:ascii="Times New Roman" w:hAnsi="Times New Roman" w:eastAsia="方正公文仿宋" w:cs="Times New Roman"/>
                <w:sz w:val="22"/>
                <w:szCs w:val="28"/>
                <w:highlight w:val="none"/>
              </w:rPr>
            </w:pPr>
          </w:p>
        </w:tc>
      </w:tr>
      <w:tr w14:paraId="0FE62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683" w:type="dxa"/>
            <w:vAlign w:val="center"/>
          </w:tcPr>
          <w:p w14:paraId="461147D8">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项目名称</w:t>
            </w:r>
          </w:p>
        </w:tc>
        <w:tc>
          <w:tcPr>
            <w:tcW w:w="3173" w:type="dxa"/>
            <w:vAlign w:val="center"/>
          </w:tcPr>
          <w:p w14:paraId="0A0F6B27">
            <w:pPr>
              <w:spacing w:line="280" w:lineRule="exact"/>
              <w:jc w:val="center"/>
              <w:rPr>
                <w:rFonts w:hint="default" w:ascii="Times New Roman" w:hAnsi="Times New Roman" w:eastAsia="方正公文仿宋" w:cs="Times New Roman"/>
                <w:sz w:val="22"/>
                <w:szCs w:val="28"/>
                <w:highlight w:val="none"/>
              </w:rPr>
            </w:pPr>
          </w:p>
        </w:tc>
        <w:tc>
          <w:tcPr>
            <w:tcW w:w="1776" w:type="dxa"/>
            <w:vAlign w:val="center"/>
          </w:tcPr>
          <w:p w14:paraId="27C90E9F">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申报依据文</w:t>
            </w:r>
          </w:p>
        </w:tc>
        <w:tc>
          <w:tcPr>
            <w:tcW w:w="1896" w:type="dxa"/>
            <w:vAlign w:val="center"/>
          </w:tcPr>
          <w:p w14:paraId="341FE23F">
            <w:pPr>
              <w:spacing w:line="280" w:lineRule="exact"/>
              <w:jc w:val="center"/>
              <w:rPr>
                <w:rFonts w:hint="default" w:ascii="Times New Roman" w:hAnsi="Times New Roman" w:eastAsia="方正公文仿宋" w:cs="Times New Roman"/>
                <w:sz w:val="22"/>
                <w:szCs w:val="28"/>
                <w:highlight w:val="none"/>
              </w:rPr>
            </w:pPr>
          </w:p>
        </w:tc>
      </w:tr>
      <w:tr w14:paraId="6778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683" w:type="dxa"/>
            <w:vAlign w:val="center"/>
          </w:tcPr>
          <w:p w14:paraId="7BC42F5D">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项目总投资</w:t>
            </w:r>
          </w:p>
        </w:tc>
        <w:tc>
          <w:tcPr>
            <w:tcW w:w="3173" w:type="dxa"/>
            <w:vAlign w:val="center"/>
          </w:tcPr>
          <w:p w14:paraId="66D3776C">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万元</w:t>
            </w:r>
          </w:p>
        </w:tc>
        <w:tc>
          <w:tcPr>
            <w:tcW w:w="1776" w:type="dxa"/>
            <w:vAlign w:val="center"/>
          </w:tcPr>
          <w:p w14:paraId="5663D6EB">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财政资金</w:t>
            </w:r>
          </w:p>
        </w:tc>
        <w:tc>
          <w:tcPr>
            <w:tcW w:w="1896" w:type="dxa"/>
            <w:vAlign w:val="center"/>
          </w:tcPr>
          <w:p w14:paraId="0B1425EC">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万元</w:t>
            </w:r>
          </w:p>
        </w:tc>
      </w:tr>
      <w:tr w14:paraId="3552F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683" w:type="dxa"/>
            <w:vAlign w:val="center"/>
          </w:tcPr>
          <w:p w14:paraId="71BF3CEB">
            <w:pPr>
              <w:spacing w:line="280" w:lineRule="exact"/>
              <w:jc w:val="center"/>
              <w:rPr>
                <w:rFonts w:hint="default" w:ascii="Times New Roman" w:hAnsi="Times New Roman" w:eastAsia="方正公文仿宋" w:cs="Times New Roman"/>
                <w:sz w:val="22"/>
                <w:szCs w:val="28"/>
                <w:highlight w:val="none"/>
              </w:rPr>
            </w:pPr>
            <w:r>
              <w:rPr>
                <w:rFonts w:hint="default" w:ascii="Times New Roman" w:hAnsi="Times New Roman" w:eastAsia="方正公文仿宋" w:cs="Times New Roman"/>
                <w:sz w:val="22"/>
                <w:szCs w:val="28"/>
                <w:highlight w:val="none"/>
              </w:rPr>
              <w:t>项目实施地点</w:t>
            </w:r>
          </w:p>
        </w:tc>
        <w:tc>
          <w:tcPr>
            <w:tcW w:w="6845" w:type="dxa"/>
            <w:gridSpan w:val="3"/>
            <w:vAlign w:val="center"/>
          </w:tcPr>
          <w:p w14:paraId="74AE489F">
            <w:pPr>
              <w:spacing w:line="280" w:lineRule="exact"/>
              <w:jc w:val="center"/>
              <w:rPr>
                <w:rFonts w:hint="default" w:ascii="Times New Roman" w:hAnsi="Times New Roman" w:eastAsia="方正公文仿宋" w:cs="Times New Roman"/>
                <w:sz w:val="22"/>
                <w:szCs w:val="28"/>
                <w:highlight w:val="none"/>
              </w:rPr>
            </w:pPr>
          </w:p>
        </w:tc>
      </w:tr>
      <w:tr w14:paraId="56283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528" w:type="dxa"/>
            <w:gridSpan w:val="4"/>
          </w:tcPr>
          <w:p w14:paraId="40BFA7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项目申报单位承诺：</w:t>
            </w:r>
          </w:p>
          <w:p w14:paraId="6D8F49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1.申报的所有材料依据相关项目申报要求，据实提供，如有虚假，愿承担相关责任。</w:t>
            </w:r>
          </w:p>
          <w:p w14:paraId="357EFA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2.我单位未多头、重复申报项目实施建设内容。</w:t>
            </w:r>
          </w:p>
          <w:p w14:paraId="509414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3.专项资金获批后将按规定使用。如有违规，愿承担相关责任。</w:t>
            </w:r>
          </w:p>
          <w:p w14:paraId="48EB97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4.本项目按实施方案建设，并开展农业生产，如不落实，愿承担相关责任。</w:t>
            </w:r>
          </w:p>
          <w:p w14:paraId="52ACDA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5.本项目财政补助资金投入形成的资产，在涉及规划调整、拆迁时自愿不计入补偿范围。</w:t>
            </w:r>
          </w:p>
          <w:p w14:paraId="4183FE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6.如未按项目立项和实施方案批复的要求（含资金投入、建设内容、质量标准、时间节点、绩效等）完成所需内容，我单位自愿放弃本项目的财政补助资金。如有弄虚作假骗取财政资金行为，我单位将自愿承担所有的法律责任，如给相关方造成任何损失，均可向我单位追偿。</w:t>
            </w:r>
          </w:p>
          <w:p w14:paraId="0BADFE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p>
          <w:p w14:paraId="6995A6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项目申报责任人（签名）：               项目主体负责人（签字）（公章）</w:t>
            </w:r>
          </w:p>
          <w:p w14:paraId="3E04A8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p>
          <w:p w14:paraId="661156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日期：年  月   日</w:t>
            </w:r>
          </w:p>
        </w:tc>
      </w:tr>
      <w:tr w14:paraId="3A179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528" w:type="dxa"/>
            <w:gridSpan w:val="4"/>
          </w:tcPr>
          <w:p w14:paraId="433B74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项</w:t>
            </w:r>
            <w:r>
              <w:rPr>
                <w:rFonts w:hint="default" w:ascii="Times New Roman" w:hAnsi="Times New Roman" w:eastAsia="方正公文仿宋" w:cs="Times New Roman"/>
                <w:sz w:val="24"/>
                <w:szCs w:val="32"/>
                <w:highlight w:val="none"/>
              </w:rPr>
              <w:t>目申报单位所在村（社区）承诺：</w:t>
            </w:r>
          </w:p>
          <w:p w14:paraId="52014C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1.经审核，该项目符合相关规定。如有虚假，愿承担相关责任。</w:t>
            </w:r>
          </w:p>
          <w:p w14:paraId="24F613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2.经核查，项目申报主体目前不存在拖欠土地租金和以前年度的农民工工资等情况。</w:t>
            </w:r>
          </w:p>
          <w:p w14:paraId="7DC197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p>
          <w:p w14:paraId="412C61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负责人（签名）       （公章）</w:t>
            </w:r>
          </w:p>
          <w:p w14:paraId="418848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p>
          <w:p w14:paraId="1CB42C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公文仿宋" w:cs="Times New Roman"/>
                <w:sz w:val="24"/>
                <w:szCs w:val="32"/>
                <w:highlight w:val="none"/>
              </w:rPr>
            </w:pPr>
            <w:r>
              <w:rPr>
                <w:rFonts w:hint="default" w:ascii="Times New Roman" w:hAnsi="Times New Roman" w:eastAsia="方正公文仿宋" w:cs="Times New Roman"/>
                <w:sz w:val="24"/>
                <w:szCs w:val="32"/>
                <w:highlight w:val="none"/>
              </w:rPr>
              <w:t>日期：年  月   日</w:t>
            </w:r>
          </w:p>
        </w:tc>
      </w:tr>
    </w:tbl>
    <w:p w14:paraId="18F7CA83">
      <w:pPr>
        <w:rPr>
          <w:rFonts w:hint="default" w:ascii="Times New Roman" w:hAnsi="Times New Roman" w:eastAsia="方正公文仿宋" w:cs="Times New Roman"/>
          <w:color w:val="auto"/>
          <w:spacing w:val="20"/>
          <w:kern w:val="0"/>
          <w:sz w:val="32"/>
          <w:szCs w:val="32"/>
          <w:highlight w:val="none"/>
          <w:lang w:val="en-US" w:eastAsia="zh-CN"/>
        </w:rPr>
      </w:pPr>
    </w:p>
    <w:p w14:paraId="7059154F">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r>
        <w:rPr>
          <w:rFonts w:hint="default" w:ascii="Times New Roman" w:hAnsi="Times New Roman" w:eastAsia="方正公文仿宋" w:cs="Times New Roman"/>
          <w:color w:val="auto"/>
          <w:spacing w:val="20"/>
          <w:kern w:val="0"/>
          <w:sz w:val="32"/>
          <w:szCs w:val="32"/>
          <w:highlight w:val="none"/>
          <w:lang w:val="en-US" w:eastAsia="zh-CN"/>
        </w:rPr>
        <w:t>附件7</w:t>
      </w:r>
    </w:p>
    <w:p w14:paraId="091061AA">
      <w:pPr>
        <w:pageBreakBefore w:val="0"/>
        <w:kinsoku/>
        <w:wordWrap/>
        <w:overflowPunct/>
        <w:topLinePunct w:val="0"/>
        <w:bidi w:val="0"/>
        <w:spacing w:line="590" w:lineRule="exact"/>
        <w:jc w:val="left"/>
        <w:textAlignment w:val="auto"/>
        <w:rPr>
          <w:rFonts w:hint="default" w:ascii="Times New Roman" w:hAnsi="Times New Roman" w:eastAsia="华文仿宋" w:cs="Times New Roman"/>
          <w:color w:val="auto"/>
          <w:sz w:val="32"/>
          <w:szCs w:val="32"/>
          <w:highlight w:val="none"/>
        </w:rPr>
      </w:pPr>
    </w:p>
    <w:p w14:paraId="0674EA2E">
      <w:pPr>
        <w:pageBreakBefore w:val="0"/>
        <w:kinsoku/>
        <w:wordWrap/>
        <w:overflowPunct/>
        <w:topLinePunct w:val="0"/>
        <w:bidi w:val="0"/>
        <w:spacing w:line="590" w:lineRule="exact"/>
        <w:jc w:val="left"/>
        <w:textAlignment w:val="auto"/>
        <w:rPr>
          <w:rFonts w:hint="default" w:ascii="Times New Roman" w:hAnsi="Times New Roman" w:eastAsia="华文仿宋" w:cs="Times New Roman"/>
          <w:color w:val="auto"/>
          <w:sz w:val="32"/>
          <w:szCs w:val="32"/>
          <w:highlight w:val="none"/>
        </w:rPr>
      </w:pPr>
    </w:p>
    <w:p w14:paraId="7C112ACD">
      <w:pPr>
        <w:pageBreakBefore w:val="0"/>
        <w:kinsoku/>
        <w:wordWrap/>
        <w:overflowPunct/>
        <w:topLinePunct w:val="0"/>
        <w:bidi w:val="0"/>
        <w:spacing w:line="59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申报单位征信报告（机关、事业单位和村集体除外）</w:t>
      </w:r>
    </w:p>
    <w:p w14:paraId="5C1B37C0">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60EB823B">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451BC60C">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2CC8F64A">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043BBFC7">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5380E39B">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6ADC09FC">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2CA1A20C">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0F0F8706">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59A01958">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1676490C">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77C5717D">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21F73EEA">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0E0A383C">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6B5826FC">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43F4A74C">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39A0D7E9">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562D82D2">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pPr>
    </w:p>
    <w:p w14:paraId="01E42824">
      <w:pPr>
        <w:pageBreakBefore w:val="0"/>
        <w:kinsoku/>
        <w:wordWrap/>
        <w:overflowPunct/>
        <w:topLinePunct w:val="0"/>
        <w:bidi w:val="0"/>
        <w:spacing w:line="590" w:lineRule="exact"/>
        <w:jc w:val="both"/>
        <w:textAlignment w:val="auto"/>
        <w:rPr>
          <w:rFonts w:hint="default" w:ascii="Times New Roman" w:hAnsi="Times New Roman" w:eastAsia="华文仿宋" w:cs="Times New Roman"/>
          <w:color w:val="auto"/>
          <w:sz w:val="32"/>
          <w:szCs w:val="32"/>
          <w:highlight w:val="none"/>
        </w:rPr>
      </w:pPr>
    </w:p>
    <w:p w14:paraId="41E20B5D">
      <w:pPr>
        <w:pageBreakBefore w:val="0"/>
        <w:kinsoku/>
        <w:wordWrap/>
        <w:overflowPunct/>
        <w:topLinePunct w:val="0"/>
        <w:bidi w:val="0"/>
        <w:spacing w:line="590" w:lineRule="exact"/>
        <w:jc w:val="center"/>
        <w:textAlignment w:val="auto"/>
        <w:rPr>
          <w:rFonts w:hint="default" w:ascii="Times New Roman" w:hAnsi="Times New Roman" w:eastAsia="华文仿宋" w:cs="Times New Roman"/>
          <w:color w:val="auto"/>
          <w:sz w:val="32"/>
          <w:szCs w:val="32"/>
          <w:highlight w:val="none"/>
        </w:rPr>
        <w:sectPr>
          <w:headerReference r:id="rId3" w:type="default"/>
          <w:footerReference r:id="rId5" w:type="default"/>
          <w:headerReference r:id="rId4" w:type="even"/>
          <w:pgSz w:w="11906" w:h="16838"/>
          <w:pgMar w:top="1440" w:right="1797" w:bottom="1440" w:left="1797" w:header="851" w:footer="992" w:gutter="0"/>
          <w:pgNumType w:fmt="numberInDash"/>
          <w:cols w:space="425" w:num="1"/>
          <w:docGrid w:linePitch="312" w:charSpace="0"/>
        </w:sectPr>
      </w:pPr>
    </w:p>
    <w:p w14:paraId="53D6ADDC">
      <w:pPr>
        <w:spacing w:line="660" w:lineRule="exact"/>
        <w:jc w:val="both"/>
        <w:rPr>
          <w:rFonts w:hint="default" w:ascii="Times New Roman" w:hAnsi="Times New Roman" w:eastAsia="方正公文仿宋" w:cs="Times New Roman"/>
          <w:color w:val="auto"/>
          <w:spacing w:val="20"/>
          <w:kern w:val="0"/>
          <w:sz w:val="32"/>
          <w:szCs w:val="32"/>
          <w:highlight w:val="none"/>
          <w:lang w:val="en-US" w:eastAsia="zh-CN"/>
        </w:rPr>
      </w:pPr>
      <w:r>
        <w:rPr>
          <w:rFonts w:hint="default" w:ascii="Times New Roman" w:hAnsi="Times New Roman" w:eastAsia="方正公文仿宋" w:cs="Times New Roman"/>
          <w:color w:val="auto"/>
          <w:spacing w:val="20"/>
          <w:kern w:val="0"/>
          <w:sz w:val="32"/>
          <w:szCs w:val="32"/>
          <w:highlight w:val="none"/>
          <w:lang w:val="en-US" w:eastAsia="zh-CN"/>
        </w:rPr>
        <w:t>附件8</w:t>
      </w:r>
    </w:p>
    <w:p w14:paraId="21B01C81">
      <w:pPr>
        <w:pageBreakBefore w:val="0"/>
        <w:kinsoku/>
        <w:wordWrap/>
        <w:overflowPunct/>
        <w:topLinePunct w:val="0"/>
        <w:bidi w:val="0"/>
        <w:spacing w:line="59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溧</w:t>
      </w:r>
      <w:r>
        <w:rPr>
          <w:rFonts w:hint="default" w:ascii="Times New Roman" w:hAnsi="Times New Roman" w:eastAsia="黑体" w:cs="Times New Roman"/>
          <w:color w:val="auto"/>
          <w:sz w:val="32"/>
          <w:szCs w:val="32"/>
          <w:highlight w:val="none"/>
        </w:rPr>
        <w:t>水区2025年农业专项现场勘查表</w:t>
      </w:r>
    </w:p>
    <w:p w14:paraId="04B745D8">
      <w:pPr>
        <w:pageBreakBefore w:val="0"/>
        <w:kinsoku/>
        <w:wordWrap/>
        <w:overflowPunct/>
        <w:topLinePunct w:val="0"/>
        <w:bidi w:val="0"/>
        <w:spacing w:line="590" w:lineRule="exact"/>
        <w:jc w:val="left"/>
        <w:textAlignment w:val="auto"/>
        <w:rPr>
          <w:rFonts w:hint="default" w:ascii="Times New Roman" w:hAnsi="Times New Roman" w:eastAsia="华文仿宋" w:cs="Times New Roman"/>
          <w:color w:val="auto"/>
          <w:sz w:val="24"/>
          <w:szCs w:val="32"/>
          <w:highlight w:val="none"/>
        </w:rPr>
      </w:pPr>
      <w:r>
        <w:rPr>
          <w:rFonts w:hint="default" w:ascii="Times New Roman" w:hAnsi="Times New Roman" w:eastAsia="华文仿宋" w:cs="Times New Roman"/>
          <w:color w:val="auto"/>
          <w:sz w:val="24"/>
          <w:szCs w:val="32"/>
          <w:highlight w:val="none"/>
        </w:rPr>
        <w:t xml:space="preserve">镇街（盖章）  </w:t>
      </w:r>
      <w:r>
        <w:rPr>
          <w:rFonts w:ascii="仿宋" w:hAnsi="仿宋" w:eastAsia="仿宋"/>
          <w:sz w:val="24"/>
          <w:highlight w:val="none"/>
        </w:rPr>
        <w:t xml:space="preserve">                                                                                      </w:t>
      </w:r>
      <w:r>
        <w:rPr>
          <w:rFonts w:hint="default" w:ascii="Times New Roman" w:hAnsi="Times New Roman" w:eastAsia="华文仿宋" w:cs="Times New Roman"/>
          <w:color w:val="auto"/>
          <w:sz w:val="24"/>
          <w:szCs w:val="32"/>
          <w:highlight w:val="none"/>
        </w:rPr>
        <w:t xml:space="preserve">   单位：万元</w:t>
      </w:r>
    </w:p>
    <w:tbl>
      <w:tblPr>
        <w:tblStyle w:val="12"/>
        <w:tblW w:w="16210" w:type="dxa"/>
        <w:jc w:val="center"/>
        <w:tblLayout w:type="fixed"/>
        <w:tblCellMar>
          <w:top w:w="0" w:type="dxa"/>
          <w:left w:w="108" w:type="dxa"/>
          <w:bottom w:w="0" w:type="dxa"/>
          <w:right w:w="108" w:type="dxa"/>
        </w:tblCellMar>
      </w:tblPr>
      <w:tblGrid>
        <w:gridCol w:w="979"/>
        <w:gridCol w:w="1154"/>
        <w:gridCol w:w="1143"/>
        <w:gridCol w:w="993"/>
        <w:gridCol w:w="968"/>
        <w:gridCol w:w="2021"/>
        <w:gridCol w:w="1964"/>
        <w:gridCol w:w="1543"/>
        <w:gridCol w:w="1351"/>
        <w:gridCol w:w="1503"/>
        <w:gridCol w:w="980"/>
        <w:gridCol w:w="980"/>
        <w:gridCol w:w="631"/>
      </w:tblGrid>
      <w:tr w14:paraId="49762C0D">
        <w:tblPrEx>
          <w:tblCellMar>
            <w:top w:w="0" w:type="dxa"/>
            <w:left w:w="108" w:type="dxa"/>
            <w:bottom w:w="0" w:type="dxa"/>
            <w:right w:w="108" w:type="dxa"/>
          </w:tblCellMar>
        </w:tblPrEx>
        <w:trPr>
          <w:trHeight w:val="345" w:hRule="atLeast"/>
          <w:jc w:val="center"/>
        </w:trPr>
        <w:tc>
          <w:tcPr>
            <w:tcW w:w="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CADD7E">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任务类别</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DAF5B0">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大专项名称</w:t>
            </w: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ECF6F1">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大专项子目录</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AB9DB2">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项目名称</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456608">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申报单位</w:t>
            </w:r>
          </w:p>
        </w:tc>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FAA243">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建设地点</w:t>
            </w:r>
          </w:p>
          <w:p w14:paraId="0360F3E3">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（GPS四至位点）</w:t>
            </w:r>
          </w:p>
        </w:tc>
        <w:tc>
          <w:tcPr>
            <w:tcW w:w="19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DAB82">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面积（亩、m2）</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BF2263">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建设内容和资金用途</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1BDDEE">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总投资</w:t>
            </w:r>
          </w:p>
        </w:tc>
        <w:tc>
          <w:tcPr>
            <w:tcW w:w="3463" w:type="dxa"/>
            <w:gridSpan w:val="3"/>
            <w:tcBorders>
              <w:top w:val="single" w:color="auto" w:sz="4" w:space="0"/>
              <w:left w:val="nil"/>
              <w:bottom w:val="single" w:color="auto" w:sz="4" w:space="0"/>
              <w:right w:val="single" w:color="auto" w:sz="4" w:space="0"/>
            </w:tcBorders>
            <w:shd w:val="clear" w:color="auto" w:fill="auto"/>
            <w:vAlign w:val="center"/>
          </w:tcPr>
          <w:p w14:paraId="7960966C">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其中</w:t>
            </w:r>
          </w:p>
        </w:tc>
        <w:tc>
          <w:tcPr>
            <w:tcW w:w="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724320">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备注</w:t>
            </w:r>
          </w:p>
        </w:tc>
      </w:tr>
      <w:tr w14:paraId="5CD14E47">
        <w:tblPrEx>
          <w:tblCellMar>
            <w:top w:w="0" w:type="dxa"/>
            <w:left w:w="108" w:type="dxa"/>
            <w:bottom w:w="0" w:type="dxa"/>
            <w:right w:w="108" w:type="dxa"/>
          </w:tblCellMar>
        </w:tblPrEx>
        <w:trPr>
          <w:trHeight w:val="690" w:hRule="atLeast"/>
          <w:jc w:val="center"/>
        </w:trPr>
        <w:tc>
          <w:tcPr>
            <w:tcW w:w="979" w:type="dxa"/>
            <w:vMerge w:val="continue"/>
            <w:tcBorders>
              <w:top w:val="single" w:color="auto" w:sz="4" w:space="0"/>
              <w:left w:val="single" w:color="auto" w:sz="4" w:space="0"/>
              <w:bottom w:val="single" w:color="auto" w:sz="4" w:space="0"/>
              <w:right w:val="single" w:color="auto" w:sz="4" w:space="0"/>
            </w:tcBorders>
            <w:vAlign w:val="center"/>
          </w:tcPr>
          <w:p w14:paraId="2E3C03F8">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1574B696">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14:paraId="4C0034B9">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E669BD7">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14:paraId="37B3DC8C">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2021" w:type="dxa"/>
            <w:vMerge w:val="continue"/>
            <w:tcBorders>
              <w:top w:val="single" w:color="auto" w:sz="4" w:space="0"/>
              <w:left w:val="single" w:color="auto" w:sz="4" w:space="0"/>
              <w:bottom w:val="single" w:color="auto" w:sz="4" w:space="0"/>
              <w:right w:val="single" w:color="auto" w:sz="4" w:space="0"/>
            </w:tcBorders>
            <w:vAlign w:val="center"/>
          </w:tcPr>
          <w:p w14:paraId="4C41A64F">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964" w:type="dxa"/>
            <w:vMerge w:val="continue"/>
            <w:tcBorders>
              <w:top w:val="single" w:color="auto" w:sz="4" w:space="0"/>
              <w:left w:val="single" w:color="auto" w:sz="4" w:space="0"/>
              <w:bottom w:val="single" w:color="auto" w:sz="4" w:space="0"/>
              <w:right w:val="single" w:color="auto" w:sz="4" w:space="0"/>
            </w:tcBorders>
            <w:vAlign w:val="center"/>
          </w:tcPr>
          <w:p w14:paraId="359779E4">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14:paraId="00E797B6">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351" w:type="dxa"/>
            <w:vMerge w:val="continue"/>
            <w:tcBorders>
              <w:top w:val="single" w:color="auto" w:sz="4" w:space="0"/>
              <w:left w:val="single" w:color="auto" w:sz="4" w:space="0"/>
              <w:bottom w:val="single" w:color="auto" w:sz="4" w:space="0"/>
              <w:right w:val="single" w:color="auto" w:sz="4" w:space="0"/>
            </w:tcBorders>
            <w:vAlign w:val="center"/>
          </w:tcPr>
          <w:p w14:paraId="084438F7">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503" w:type="dxa"/>
            <w:tcBorders>
              <w:top w:val="nil"/>
              <w:left w:val="nil"/>
              <w:bottom w:val="single" w:color="auto" w:sz="4" w:space="0"/>
              <w:right w:val="single" w:color="auto" w:sz="4" w:space="0"/>
            </w:tcBorders>
            <w:shd w:val="clear" w:color="auto" w:fill="auto"/>
            <w:vAlign w:val="center"/>
          </w:tcPr>
          <w:p w14:paraId="76F0A419">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拟申请市级资金</w:t>
            </w:r>
          </w:p>
        </w:tc>
        <w:tc>
          <w:tcPr>
            <w:tcW w:w="980" w:type="dxa"/>
            <w:tcBorders>
              <w:top w:val="nil"/>
              <w:left w:val="nil"/>
              <w:bottom w:val="single" w:color="auto" w:sz="4" w:space="0"/>
              <w:right w:val="single" w:color="auto" w:sz="4" w:space="0"/>
            </w:tcBorders>
            <w:shd w:val="clear" w:color="auto" w:fill="auto"/>
            <w:vAlign w:val="center"/>
          </w:tcPr>
          <w:p w14:paraId="0634943F">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区级配套</w:t>
            </w:r>
          </w:p>
        </w:tc>
        <w:tc>
          <w:tcPr>
            <w:tcW w:w="980" w:type="dxa"/>
            <w:tcBorders>
              <w:top w:val="single" w:color="auto" w:sz="4" w:space="0"/>
              <w:left w:val="single" w:color="auto" w:sz="4" w:space="0"/>
              <w:bottom w:val="single" w:color="auto" w:sz="4" w:space="0"/>
              <w:right w:val="single" w:color="auto" w:sz="4" w:space="0"/>
            </w:tcBorders>
            <w:vAlign w:val="center"/>
          </w:tcPr>
          <w:p w14:paraId="439A19F0">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r>
              <w:rPr>
                <w:rFonts w:hint="default" w:ascii="Times New Roman" w:hAnsi="Times New Roman" w:eastAsia="华文仿宋" w:cs="Times New Roman"/>
                <w:color w:val="auto"/>
                <w:kern w:val="0"/>
                <w:sz w:val="24"/>
                <w:szCs w:val="24"/>
                <w:highlight w:val="none"/>
              </w:rPr>
              <w:t>单位自筹</w:t>
            </w:r>
          </w:p>
        </w:tc>
        <w:tc>
          <w:tcPr>
            <w:tcW w:w="631" w:type="dxa"/>
            <w:vMerge w:val="continue"/>
            <w:tcBorders>
              <w:top w:val="single" w:color="auto" w:sz="4" w:space="0"/>
              <w:left w:val="single" w:color="auto" w:sz="4" w:space="0"/>
              <w:bottom w:val="single" w:color="auto" w:sz="4" w:space="0"/>
              <w:right w:val="single" w:color="auto" w:sz="4" w:space="0"/>
            </w:tcBorders>
            <w:vAlign w:val="center"/>
          </w:tcPr>
          <w:p w14:paraId="345F7891">
            <w:pPr>
              <w:pageBreakBefore w:val="0"/>
              <w:widowControl/>
              <w:kinsoku/>
              <w:wordWrap/>
              <w:overflowPunct/>
              <w:topLinePunct w:val="0"/>
              <w:bidi w:val="0"/>
              <w:spacing w:line="590" w:lineRule="exact"/>
              <w:jc w:val="center"/>
              <w:textAlignment w:val="auto"/>
              <w:rPr>
                <w:rFonts w:hint="default" w:ascii="Times New Roman" w:hAnsi="Times New Roman" w:eastAsia="华文仿宋" w:cs="Times New Roman"/>
                <w:color w:val="auto"/>
                <w:kern w:val="0"/>
                <w:sz w:val="24"/>
                <w:szCs w:val="24"/>
                <w:highlight w:val="none"/>
              </w:rPr>
            </w:pPr>
          </w:p>
        </w:tc>
      </w:tr>
      <w:tr w14:paraId="2413CC1A">
        <w:tblPrEx>
          <w:tblCellMar>
            <w:top w:w="0" w:type="dxa"/>
            <w:left w:w="108" w:type="dxa"/>
            <w:bottom w:w="0" w:type="dxa"/>
            <w:right w:w="108" w:type="dxa"/>
          </w:tblCellMar>
        </w:tblPrEx>
        <w:trPr>
          <w:trHeight w:val="690"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14:paraId="51EBC27C">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7E89896C">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4B440443">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83181C0">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1BC1C9A2">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610332B9">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vAlign w:val="center"/>
          </w:tcPr>
          <w:p w14:paraId="7604C7CA">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543" w:type="dxa"/>
            <w:tcBorders>
              <w:top w:val="single" w:color="auto" w:sz="4" w:space="0"/>
              <w:left w:val="single" w:color="auto" w:sz="4" w:space="0"/>
              <w:bottom w:val="single" w:color="auto" w:sz="4" w:space="0"/>
              <w:right w:val="single" w:color="auto" w:sz="4" w:space="0"/>
            </w:tcBorders>
            <w:vAlign w:val="center"/>
          </w:tcPr>
          <w:p w14:paraId="552177BE">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351" w:type="dxa"/>
            <w:tcBorders>
              <w:top w:val="single" w:color="auto" w:sz="4" w:space="0"/>
              <w:left w:val="single" w:color="auto" w:sz="4" w:space="0"/>
              <w:bottom w:val="single" w:color="auto" w:sz="4" w:space="0"/>
              <w:right w:val="single" w:color="auto" w:sz="4" w:space="0"/>
            </w:tcBorders>
            <w:vAlign w:val="center"/>
          </w:tcPr>
          <w:p w14:paraId="26A3AA74">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503" w:type="dxa"/>
            <w:tcBorders>
              <w:top w:val="nil"/>
              <w:left w:val="nil"/>
              <w:bottom w:val="single" w:color="auto" w:sz="4" w:space="0"/>
              <w:right w:val="single" w:color="auto" w:sz="4" w:space="0"/>
            </w:tcBorders>
            <w:shd w:val="clear" w:color="auto" w:fill="auto"/>
            <w:vAlign w:val="center"/>
          </w:tcPr>
          <w:p w14:paraId="79FC2B2F">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80" w:type="dxa"/>
            <w:tcBorders>
              <w:top w:val="nil"/>
              <w:left w:val="nil"/>
              <w:bottom w:val="single" w:color="auto" w:sz="4" w:space="0"/>
              <w:right w:val="single" w:color="auto" w:sz="4" w:space="0"/>
            </w:tcBorders>
            <w:shd w:val="clear" w:color="auto" w:fill="auto"/>
            <w:vAlign w:val="center"/>
          </w:tcPr>
          <w:p w14:paraId="0AFCB554">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295B551E">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631" w:type="dxa"/>
            <w:tcBorders>
              <w:top w:val="single" w:color="auto" w:sz="4" w:space="0"/>
              <w:left w:val="single" w:color="auto" w:sz="4" w:space="0"/>
              <w:bottom w:val="single" w:color="auto" w:sz="4" w:space="0"/>
              <w:right w:val="single" w:color="auto" w:sz="4" w:space="0"/>
            </w:tcBorders>
            <w:vAlign w:val="center"/>
          </w:tcPr>
          <w:p w14:paraId="5F4E42DE">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r>
      <w:tr w14:paraId="5C1B0D0F">
        <w:tblPrEx>
          <w:tblCellMar>
            <w:top w:w="0" w:type="dxa"/>
            <w:left w:w="108" w:type="dxa"/>
            <w:bottom w:w="0" w:type="dxa"/>
            <w:right w:w="108" w:type="dxa"/>
          </w:tblCellMar>
        </w:tblPrEx>
        <w:trPr>
          <w:trHeight w:val="690"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14:paraId="6E1E516F">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30125ADA">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40FAB1BC">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D989691">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A2CA5B3">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2021" w:type="dxa"/>
            <w:tcBorders>
              <w:top w:val="single" w:color="auto" w:sz="4" w:space="0"/>
              <w:left w:val="single" w:color="auto" w:sz="4" w:space="0"/>
              <w:bottom w:val="single" w:color="auto" w:sz="4" w:space="0"/>
              <w:right w:val="single" w:color="auto" w:sz="4" w:space="0"/>
            </w:tcBorders>
            <w:vAlign w:val="center"/>
          </w:tcPr>
          <w:p w14:paraId="6654F0A9">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vAlign w:val="center"/>
          </w:tcPr>
          <w:p w14:paraId="4D765AA3">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543" w:type="dxa"/>
            <w:tcBorders>
              <w:top w:val="single" w:color="auto" w:sz="4" w:space="0"/>
              <w:left w:val="single" w:color="auto" w:sz="4" w:space="0"/>
              <w:bottom w:val="single" w:color="auto" w:sz="4" w:space="0"/>
              <w:right w:val="single" w:color="auto" w:sz="4" w:space="0"/>
            </w:tcBorders>
            <w:vAlign w:val="center"/>
          </w:tcPr>
          <w:p w14:paraId="2CD40B04">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351" w:type="dxa"/>
            <w:tcBorders>
              <w:top w:val="single" w:color="auto" w:sz="4" w:space="0"/>
              <w:left w:val="single" w:color="auto" w:sz="4" w:space="0"/>
              <w:bottom w:val="single" w:color="auto" w:sz="4" w:space="0"/>
              <w:right w:val="single" w:color="auto" w:sz="4" w:space="0"/>
            </w:tcBorders>
            <w:vAlign w:val="center"/>
          </w:tcPr>
          <w:p w14:paraId="21964932">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1503" w:type="dxa"/>
            <w:tcBorders>
              <w:top w:val="nil"/>
              <w:left w:val="nil"/>
              <w:bottom w:val="single" w:color="auto" w:sz="4" w:space="0"/>
              <w:right w:val="single" w:color="auto" w:sz="4" w:space="0"/>
            </w:tcBorders>
            <w:shd w:val="clear" w:color="auto" w:fill="auto"/>
            <w:vAlign w:val="center"/>
          </w:tcPr>
          <w:p w14:paraId="3AD0AB4D">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80" w:type="dxa"/>
            <w:tcBorders>
              <w:top w:val="nil"/>
              <w:left w:val="nil"/>
              <w:bottom w:val="single" w:color="auto" w:sz="4" w:space="0"/>
              <w:right w:val="single" w:color="auto" w:sz="4" w:space="0"/>
            </w:tcBorders>
            <w:shd w:val="clear" w:color="auto" w:fill="auto"/>
            <w:vAlign w:val="center"/>
          </w:tcPr>
          <w:p w14:paraId="612F9123">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66C293BC">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c>
          <w:tcPr>
            <w:tcW w:w="631" w:type="dxa"/>
            <w:tcBorders>
              <w:top w:val="single" w:color="auto" w:sz="4" w:space="0"/>
              <w:left w:val="single" w:color="auto" w:sz="4" w:space="0"/>
              <w:bottom w:val="single" w:color="auto" w:sz="4" w:space="0"/>
              <w:right w:val="single" w:color="auto" w:sz="4" w:space="0"/>
            </w:tcBorders>
            <w:vAlign w:val="center"/>
          </w:tcPr>
          <w:p w14:paraId="1E7924D1">
            <w:pPr>
              <w:pageBreakBefore w:val="0"/>
              <w:widowControl/>
              <w:kinsoku/>
              <w:wordWrap/>
              <w:overflowPunct/>
              <w:topLinePunct w:val="0"/>
              <w:bidi w:val="0"/>
              <w:spacing w:line="590" w:lineRule="exact"/>
              <w:jc w:val="center"/>
              <w:textAlignment w:val="auto"/>
              <w:rPr>
                <w:rFonts w:hint="default" w:ascii="Times New Roman" w:hAnsi="Times New Roman" w:eastAsia="华文中宋" w:cs="Times New Roman"/>
                <w:color w:val="auto"/>
                <w:kern w:val="0"/>
                <w:sz w:val="24"/>
                <w:szCs w:val="24"/>
                <w:highlight w:val="none"/>
              </w:rPr>
            </w:pPr>
          </w:p>
        </w:tc>
      </w:tr>
    </w:tbl>
    <w:p w14:paraId="71464F9D">
      <w:pPr>
        <w:pageBreakBefore w:val="0"/>
        <w:kinsoku/>
        <w:wordWrap/>
        <w:overflowPunct/>
        <w:topLinePunct w:val="0"/>
        <w:bidi w:val="0"/>
        <w:spacing w:line="590" w:lineRule="exact"/>
        <w:jc w:val="left"/>
        <w:textAlignment w:val="auto"/>
        <w:rPr>
          <w:rFonts w:hint="default" w:ascii="Times New Roman" w:hAnsi="Times New Roman" w:eastAsia="华文仿宋" w:cs="Times New Roman"/>
          <w:color w:val="auto"/>
          <w:sz w:val="32"/>
          <w:szCs w:val="32"/>
          <w:highlight w:val="none"/>
        </w:rPr>
      </w:pPr>
    </w:p>
    <w:p w14:paraId="08D06524">
      <w:pPr>
        <w:pageBreakBefore w:val="0"/>
        <w:kinsoku/>
        <w:wordWrap/>
        <w:overflowPunct/>
        <w:topLinePunct w:val="0"/>
        <w:bidi w:val="0"/>
        <w:spacing w:line="590" w:lineRule="exact"/>
        <w:jc w:val="left"/>
        <w:textAlignment w:val="auto"/>
        <w:rPr>
          <w:rFonts w:hint="default" w:ascii="Times New Roman" w:hAnsi="Times New Roman" w:eastAsia="华文仿宋" w:cs="Times New Roman"/>
          <w:color w:val="auto"/>
          <w:sz w:val="32"/>
          <w:szCs w:val="32"/>
          <w:highlight w:val="none"/>
        </w:rPr>
      </w:pPr>
      <w:r>
        <w:rPr>
          <w:rFonts w:hint="default" w:ascii="Times New Roman" w:hAnsi="Times New Roman" w:eastAsia="华文仿宋" w:cs="Times New Roman"/>
          <w:color w:val="auto"/>
          <w:sz w:val="32"/>
          <w:szCs w:val="32"/>
          <w:highlight w:val="none"/>
        </w:rPr>
        <w:t>勘查人员签字：                    部门负责人签字：                      日期：</w:t>
      </w:r>
    </w:p>
    <w:p w14:paraId="08DCBD44">
      <w:pPr>
        <w:pageBreakBefore w:val="0"/>
        <w:kinsoku/>
        <w:wordWrap/>
        <w:overflowPunct/>
        <w:topLinePunct w:val="0"/>
        <w:bidi w:val="0"/>
        <w:spacing w:line="590" w:lineRule="exact"/>
        <w:jc w:val="left"/>
        <w:textAlignment w:val="auto"/>
        <w:rPr>
          <w:rFonts w:hint="default" w:ascii="Times New Roman" w:hAnsi="Times New Roman" w:eastAsia="华文仿宋" w:cs="Times New Roman"/>
          <w:color w:val="auto"/>
          <w:sz w:val="32"/>
          <w:szCs w:val="32"/>
          <w:highlight w:val="none"/>
          <w:lang w:eastAsia="zh-CN"/>
        </w:rPr>
      </w:pPr>
      <w:r>
        <w:rPr>
          <w:rFonts w:hint="default" w:ascii="Times New Roman" w:hAnsi="Times New Roman" w:eastAsia="华文仿宋" w:cs="Times New Roman"/>
          <w:color w:val="auto"/>
          <w:sz w:val="32"/>
          <w:szCs w:val="32"/>
          <w:highlight w:val="none"/>
        </w:rPr>
        <w:t>（镇街）                           （镇街）</w:t>
      </w:r>
    </w:p>
    <w:p w14:paraId="7190170B">
      <w:pPr>
        <w:pageBreakBefore w:val="0"/>
        <w:kinsoku/>
        <w:wordWrap/>
        <w:overflowPunct/>
        <w:topLinePunct w:val="0"/>
        <w:bidi w:val="0"/>
        <w:spacing w:line="590" w:lineRule="exact"/>
        <w:jc w:val="left"/>
        <w:textAlignment w:val="auto"/>
        <w:rPr>
          <w:rFonts w:hint="default" w:ascii="Times New Roman" w:hAnsi="Times New Roman" w:eastAsia="华文仿宋" w:cs="Times New Roman"/>
          <w:color w:val="auto"/>
          <w:sz w:val="32"/>
          <w:szCs w:val="32"/>
          <w:highlight w:val="none"/>
        </w:rPr>
      </w:pPr>
    </w:p>
    <w:p w14:paraId="5D26638D">
      <w:pPr>
        <w:pageBreakBefore w:val="0"/>
        <w:kinsoku/>
        <w:wordWrap/>
        <w:overflowPunct/>
        <w:topLinePunct w:val="0"/>
        <w:bidi w:val="0"/>
        <w:spacing w:line="590" w:lineRule="exact"/>
        <w:jc w:val="left"/>
        <w:textAlignment w:val="auto"/>
        <w:rPr>
          <w:rFonts w:hint="default" w:ascii="Times New Roman" w:hAnsi="Times New Roman" w:eastAsia="华文仿宋" w:cs="Times New Roman"/>
          <w:color w:val="auto"/>
          <w:sz w:val="32"/>
          <w:szCs w:val="32"/>
          <w:highlight w:val="none"/>
          <w:lang w:val="en-US" w:eastAsia="zh-CN"/>
        </w:rPr>
      </w:pPr>
    </w:p>
    <w:sectPr>
      <w:pgSz w:w="16838" w:h="11906" w:orient="landscape"/>
      <w:pgMar w:top="1797" w:right="1440" w:bottom="1797"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7FFC52-8203-4522-B7F0-F21A0A74B9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2" w:fontKey="{8B973E64-BAE4-45AB-9435-7BCDC74EB5E4}"/>
  </w:font>
  <w:font w:name="方正公文小标宋">
    <w:panose1 w:val="02000500000000000000"/>
    <w:charset w:val="86"/>
    <w:family w:val="auto"/>
    <w:pitch w:val="default"/>
    <w:sig w:usb0="A00002BF" w:usb1="38CF7CFA" w:usb2="00000016" w:usb3="00000000" w:csb0="00040001" w:csb1="00000000"/>
    <w:embedRegular r:id="rId3" w:fontKey="{CEAFE264-10D0-4A24-8DC4-3BC088207F9C}"/>
  </w:font>
  <w:font w:name="方正公文楷体">
    <w:panose1 w:val="02000500000000000000"/>
    <w:charset w:val="86"/>
    <w:family w:val="auto"/>
    <w:pitch w:val="default"/>
    <w:sig w:usb0="A00002BF" w:usb1="38CF7CFA" w:usb2="00000016" w:usb3="00000000" w:csb0="00040001" w:csb1="00000000"/>
    <w:embedRegular r:id="rId4" w:fontKey="{EFA94521-7D25-48AF-8032-9098FA7248CA}"/>
  </w:font>
  <w:font w:name="方正公文黑体">
    <w:panose1 w:val="02000500000000000000"/>
    <w:charset w:val="86"/>
    <w:family w:val="auto"/>
    <w:pitch w:val="default"/>
    <w:sig w:usb0="A00002BF" w:usb1="38CF7CFA" w:usb2="00000016" w:usb3="00000000" w:csb0="00040001" w:csb1="00000000"/>
    <w:embedRegular r:id="rId5" w:fontKey="{501DF219-A16D-43FB-94F8-EB50F0CCB22C}"/>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E30E2FCE-1965-4AF2-B86F-E7FDCAB67492}"/>
  </w:font>
  <w:font w:name="方正小标宋_GBK">
    <w:panose1 w:val="03000509000000000000"/>
    <w:charset w:val="86"/>
    <w:family w:val="script"/>
    <w:pitch w:val="default"/>
    <w:sig w:usb0="00000001" w:usb1="080E0000" w:usb2="00000000" w:usb3="00000000" w:csb0="00040000" w:csb1="00000000"/>
    <w:embedRegular r:id="rId7" w:fontKey="{0E5442D4-6F75-4FB6-929D-C04909B03848}"/>
  </w:font>
  <w:font w:name="仿宋_GB2312">
    <w:panose1 w:val="02010609030101010101"/>
    <w:charset w:val="86"/>
    <w:family w:val="modern"/>
    <w:pitch w:val="default"/>
    <w:sig w:usb0="00000001" w:usb1="080E0000" w:usb2="00000000" w:usb3="00000000" w:csb0="00040000" w:csb1="00000000"/>
    <w:embedRegular r:id="rId8" w:fontKey="{DEB34C10-C9D1-45C8-99BD-2E93C131A086}"/>
  </w:font>
  <w:font w:name="华文仿宋">
    <w:panose1 w:val="02010600040101010101"/>
    <w:charset w:val="86"/>
    <w:family w:val="auto"/>
    <w:pitch w:val="default"/>
    <w:sig w:usb0="00000287" w:usb1="080F0000" w:usb2="00000000" w:usb3="00000000" w:csb0="0004009F" w:csb1="DFD70000"/>
    <w:embedRegular r:id="rId9" w:fontKey="{C84145F7-6DBF-48B6-A3B9-A34F40ACD1A6}"/>
  </w:font>
  <w:font w:name="华文中宋">
    <w:panose1 w:val="02010600040101010101"/>
    <w:charset w:val="86"/>
    <w:family w:val="auto"/>
    <w:pitch w:val="default"/>
    <w:sig w:usb0="00000287" w:usb1="080F0000" w:usb2="00000000" w:usb3="00000000" w:csb0="0004009F" w:csb1="DFD70000"/>
    <w:embedRegular r:id="rId10" w:fontKey="{C6CD7C8E-E0A8-47C5-AAD7-A1833B85BF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B945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A5A1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27B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YjE4YTA2Yjg0NzAwNGIzY2M5ZjkwMDgzZGFmYWUifQ=="/>
  </w:docVars>
  <w:rsids>
    <w:rsidRoot w:val="00000000"/>
    <w:rsid w:val="005574FC"/>
    <w:rsid w:val="01357812"/>
    <w:rsid w:val="046C1C8F"/>
    <w:rsid w:val="04C609C8"/>
    <w:rsid w:val="06B156A8"/>
    <w:rsid w:val="06F1772A"/>
    <w:rsid w:val="08A365AC"/>
    <w:rsid w:val="09AE01D6"/>
    <w:rsid w:val="0A1F3DF0"/>
    <w:rsid w:val="0AEA1189"/>
    <w:rsid w:val="0F0B779B"/>
    <w:rsid w:val="0F955531"/>
    <w:rsid w:val="12696E37"/>
    <w:rsid w:val="14B10A5E"/>
    <w:rsid w:val="153E45AB"/>
    <w:rsid w:val="18FA6A3B"/>
    <w:rsid w:val="1F735542"/>
    <w:rsid w:val="224D22D1"/>
    <w:rsid w:val="22615B15"/>
    <w:rsid w:val="24693BFA"/>
    <w:rsid w:val="27557CF1"/>
    <w:rsid w:val="2B4D6E9E"/>
    <w:rsid w:val="2CF92AD5"/>
    <w:rsid w:val="2DCB2E33"/>
    <w:rsid w:val="2E314855"/>
    <w:rsid w:val="2EF74C81"/>
    <w:rsid w:val="2FA33530"/>
    <w:rsid w:val="363A38D0"/>
    <w:rsid w:val="3F5D1180"/>
    <w:rsid w:val="3F9A1904"/>
    <w:rsid w:val="418502DD"/>
    <w:rsid w:val="491967E7"/>
    <w:rsid w:val="4A2D63C1"/>
    <w:rsid w:val="4AA96FAA"/>
    <w:rsid w:val="4F2A2ECF"/>
    <w:rsid w:val="51294056"/>
    <w:rsid w:val="55F935FB"/>
    <w:rsid w:val="56FE62AC"/>
    <w:rsid w:val="577739C2"/>
    <w:rsid w:val="58CB127E"/>
    <w:rsid w:val="5AB75AE4"/>
    <w:rsid w:val="61832536"/>
    <w:rsid w:val="64601C90"/>
    <w:rsid w:val="646A647E"/>
    <w:rsid w:val="64FD1E28"/>
    <w:rsid w:val="66E0683D"/>
    <w:rsid w:val="673B7F17"/>
    <w:rsid w:val="698039A4"/>
    <w:rsid w:val="6B900B29"/>
    <w:rsid w:val="6CD27D15"/>
    <w:rsid w:val="71EE69AD"/>
    <w:rsid w:val="721C6A8F"/>
    <w:rsid w:val="72810F03"/>
    <w:rsid w:val="73113407"/>
    <w:rsid w:val="76095954"/>
    <w:rsid w:val="7A224B04"/>
    <w:rsid w:val="7A563FE3"/>
    <w:rsid w:val="7B1B38C1"/>
    <w:rsid w:val="7D260E6D"/>
    <w:rsid w:val="7D690F60"/>
    <w:rsid w:val="7D790DF2"/>
    <w:rsid w:val="7FE6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Calibri" w:hAnsi="Calibri"/>
      <w:kern w:val="0"/>
      <w:sz w:val="20"/>
      <w:szCs w:val="20"/>
    </w:rPr>
  </w:style>
  <w:style w:type="paragraph" w:styleId="4">
    <w:name w:val="Body Text First Indent"/>
    <w:basedOn w:val="3"/>
    <w:unhideWhenUsed/>
    <w:qFormat/>
    <w:uiPriority w:val="99"/>
    <w:pPr>
      <w:ind w:firstLine="480" w:firstLineChars="200"/>
      <w:textAlignment w:val="baseline"/>
    </w:pPr>
  </w:style>
  <w:style w:type="paragraph" w:styleId="5">
    <w:name w:val="Body Text Indent"/>
    <w:basedOn w:val="1"/>
    <w:qFormat/>
    <w:uiPriority w:val="0"/>
    <w:pPr>
      <w:spacing w:after="120"/>
      <w:ind w:left="420" w:leftChars="200"/>
    </w:pPr>
  </w:style>
  <w:style w:type="paragraph" w:styleId="6">
    <w:name w:val="toc 3"/>
    <w:basedOn w:val="1"/>
    <w:next w:val="1"/>
    <w:qFormat/>
    <w:uiPriority w:val="0"/>
    <w:pPr>
      <w:ind w:left="400" w:leftChars="400"/>
    </w:pPr>
  </w:style>
  <w:style w:type="paragraph" w:styleId="7">
    <w:name w:val="Date"/>
    <w:basedOn w:val="1"/>
    <w:next w:val="1"/>
    <w:link w:val="16"/>
    <w:qFormat/>
    <w:uiPriority w:val="99"/>
    <w:pPr>
      <w:ind w:left="100" w:leftChars="2500"/>
    </w:p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qFormat/>
    <w:uiPriority w:val="0"/>
    <w:pPr>
      <w:adjustRightInd w:val="0"/>
      <w:snapToGrid w:val="0"/>
      <w:spacing w:line="560" w:lineRule="exact"/>
      <w:ind w:left="0" w:leftChars="0" w:firstLine="640" w:firstLineChars="200"/>
    </w:pPr>
    <w:rPr>
      <w:rFonts w:ascii="Times New Roman" w:hAnsi="Times New Roman" w:eastAsia="方正仿宋_GBK" w:cs="Times New Roman"/>
      <w:kern w:val="0"/>
      <w:sz w:val="32"/>
      <w:szCs w:val="32"/>
    </w:rPr>
  </w:style>
  <w:style w:type="table" w:styleId="13">
    <w:name w:val="Table Grid"/>
    <w:basedOn w:val="12"/>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日期 Char"/>
    <w:basedOn w:val="14"/>
    <w:link w:val="7"/>
    <w:qFormat/>
    <w:uiPriority w:val="99"/>
    <w:rPr>
      <w:rFonts w:ascii="Calibri" w:hAnsi="Calibri" w:eastAsia="宋体" w:cs="黑体"/>
    </w:rPr>
  </w:style>
  <w:style w:type="character" w:customStyle="1" w:styleId="17">
    <w:name w:val="页眉 Char"/>
    <w:basedOn w:val="14"/>
    <w:link w:val="9"/>
    <w:qFormat/>
    <w:uiPriority w:val="99"/>
    <w:rPr>
      <w:rFonts w:ascii="Calibri" w:hAnsi="Calibri" w:eastAsia="宋体" w:cs="黑体"/>
      <w:sz w:val="18"/>
      <w:szCs w:val="18"/>
    </w:rPr>
  </w:style>
  <w:style w:type="character" w:customStyle="1" w:styleId="18">
    <w:name w:val="页脚 Char"/>
    <w:basedOn w:val="14"/>
    <w:link w:val="8"/>
    <w:qFormat/>
    <w:uiPriority w:val="99"/>
    <w:rPr>
      <w:rFonts w:ascii="Calibri" w:hAnsi="Calibri" w:eastAsia="宋体" w:cs="黑体"/>
      <w:sz w:val="18"/>
      <w:szCs w:val="18"/>
    </w:rPr>
  </w:style>
  <w:style w:type="paragraph" w:customStyle="1" w:styleId="19">
    <w:name w:val="Table Paragraph"/>
    <w:basedOn w:val="1"/>
    <w:qFormat/>
    <w:uiPriority w:val="1"/>
    <w:rPr>
      <w:rFonts w:ascii="宋体" w:hAnsi="宋体" w:eastAsia="宋体" w:cs="宋体"/>
      <w:lang w:val="zh-CN" w:eastAsia="zh-CN" w:bidi="zh-CN"/>
    </w:rPr>
  </w:style>
  <w:style w:type="paragraph" w:customStyle="1" w:styleId="20">
    <w:name w:val="BodyText1I2"/>
    <w:basedOn w:val="1"/>
    <w:qFormat/>
    <w:uiPriority w:val="0"/>
    <w:pPr>
      <w:spacing w:after="120"/>
      <w:ind w:left="200" w:leftChars="200" w:firstLine="200" w:firstLineChars="200"/>
      <w:textAlignment w:val="baseline"/>
    </w:pPr>
    <w:rPr>
      <w:rFonts w:ascii="Calibri" w:hAnsi="Calibri" w:eastAsia="宋体"/>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25</Pages>
  <Words>6612</Words>
  <Characters>6867</Characters>
  <Paragraphs>615</Paragraphs>
  <TotalTime>1</TotalTime>
  <ScaleCrop>false</ScaleCrop>
  <LinksUpToDate>false</LinksUpToDate>
  <CharactersWithSpaces>7162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2020-11-24T07:57:00Z</dcterms:created>
  <dc:creator>yy</dc:creator>
  <cp:lastModifiedBy>Administrator</cp:lastModifiedBy>
  <cp:lastPrinted>2024-06-25T06:26:00Z</cp:lastPrinted>
  <dcterms:modified xsi:type="dcterms:W3CDTF">2025-06-23T01:41:44Z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9905EABA8BFD4BFB93E0D39DD3A727D3_13</vt:lpwstr>
  </property>
  <property fmtid="{D5CDD505-2E9C-101B-9397-08002B2CF9AE}" pid="4" name="KSOTemplateDocerSaveRecord">
    <vt:lpwstr>eyJoZGlkIjoiYjZhNjI2ODIzNmM1MmE1ODNjY2Y5OWFiNzQyMDQwMzIifQ==</vt:lpwstr>
  </property>
</Properties>
</file>