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77" w:rsidRDefault="00C15400">
      <w:pPr>
        <w:rPr>
          <w:rFonts w:ascii="Times New Roman" w:eastAsia="方正公文仿宋" w:hAnsi="Times New Roman" w:cs="Times New Roman"/>
          <w:kern w:val="0"/>
          <w:sz w:val="32"/>
          <w:szCs w:val="32"/>
        </w:rPr>
      </w:pP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附件</w:t>
      </w:r>
      <w:bookmarkStart w:id="0" w:name="_GoBack"/>
      <w:bookmarkEnd w:id="0"/>
      <w:r w:rsidR="00055118">
        <w:rPr>
          <w:rFonts w:ascii="Times New Roman" w:eastAsia="方正公文仿宋" w:hAnsi="Times New Roman" w:cs="Times New Roman" w:hint="eastAsia"/>
          <w:kern w:val="0"/>
          <w:sz w:val="32"/>
          <w:szCs w:val="32"/>
        </w:rPr>
        <w:t>2</w:t>
      </w:r>
    </w:p>
    <w:p w:rsidR="001E3877" w:rsidRDefault="00C15400">
      <w:pPr>
        <w:spacing w:line="560" w:lineRule="exact"/>
        <w:jc w:val="center"/>
        <w:rPr>
          <w:rFonts w:ascii="Times New Roman" w:eastAsia="方正公文黑体" w:hAnsi="Times New Roman" w:cs="Times New Roman"/>
          <w:sz w:val="32"/>
          <w:szCs w:val="32"/>
        </w:rPr>
      </w:pPr>
      <w:r>
        <w:rPr>
          <w:rFonts w:ascii="Times New Roman" w:eastAsia="方正公文黑体" w:hAnsi="Times New Roman" w:cs="Times New Roman"/>
          <w:sz w:val="32"/>
          <w:szCs w:val="32"/>
        </w:rPr>
        <w:t>财政专项资金申请使用全过程承诺书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500"/>
        <w:gridCol w:w="1603"/>
        <w:gridCol w:w="2289"/>
      </w:tblGrid>
      <w:tr w:rsidR="001E3877" w:rsidTr="00923A0E">
        <w:trPr>
          <w:trHeight w:val="575"/>
        </w:trPr>
        <w:tc>
          <w:tcPr>
            <w:tcW w:w="1668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申报主体</w:t>
            </w:r>
          </w:p>
        </w:tc>
        <w:tc>
          <w:tcPr>
            <w:tcW w:w="3500" w:type="dxa"/>
            <w:vAlign w:val="center"/>
          </w:tcPr>
          <w:p w:rsidR="001E3877" w:rsidRDefault="001E3877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组织机构代码</w:t>
            </w:r>
          </w:p>
        </w:tc>
        <w:tc>
          <w:tcPr>
            <w:tcW w:w="2289" w:type="dxa"/>
            <w:vAlign w:val="center"/>
          </w:tcPr>
          <w:p w:rsidR="001E3877" w:rsidRDefault="001E3877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</w:p>
        </w:tc>
      </w:tr>
      <w:tr w:rsidR="001E3877" w:rsidTr="00923A0E">
        <w:trPr>
          <w:trHeight w:val="575"/>
        </w:trPr>
        <w:tc>
          <w:tcPr>
            <w:tcW w:w="1668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项目名称</w:t>
            </w:r>
          </w:p>
        </w:tc>
        <w:tc>
          <w:tcPr>
            <w:tcW w:w="3500" w:type="dxa"/>
            <w:vAlign w:val="center"/>
          </w:tcPr>
          <w:p w:rsidR="001E3877" w:rsidRDefault="001E3877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申报依据文</w:t>
            </w:r>
          </w:p>
        </w:tc>
        <w:tc>
          <w:tcPr>
            <w:tcW w:w="2289" w:type="dxa"/>
            <w:vAlign w:val="center"/>
          </w:tcPr>
          <w:p w:rsidR="001E3877" w:rsidRDefault="001E3877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</w:p>
        </w:tc>
      </w:tr>
      <w:tr w:rsidR="001E3877" w:rsidTr="00923A0E">
        <w:trPr>
          <w:trHeight w:val="575"/>
        </w:trPr>
        <w:tc>
          <w:tcPr>
            <w:tcW w:w="1668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项目总投资</w:t>
            </w:r>
          </w:p>
        </w:tc>
        <w:tc>
          <w:tcPr>
            <w:tcW w:w="3500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万元</w:t>
            </w:r>
          </w:p>
        </w:tc>
        <w:tc>
          <w:tcPr>
            <w:tcW w:w="1603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财政资金</w:t>
            </w:r>
          </w:p>
        </w:tc>
        <w:tc>
          <w:tcPr>
            <w:tcW w:w="2289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万元</w:t>
            </w:r>
          </w:p>
        </w:tc>
      </w:tr>
      <w:tr w:rsidR="001E3877" w:rsidTr="00923A0E">
        <w:trPr>
          <w:trHeight w:val="575"/>
        </w:trPr>
        <w:tc>
          <w:tcPr>
            <w:tcW w:w="1668" w:type="dxa"/>
            <w:vAlign w:val="center"/>
          </w:tcPr>
          <w:p w:rsidR="001E3877" w:rsidRDefault="00C15400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2"/>
                <w:szCs w:val="28"/>
              </w:rPr>
              <w:t>项目实施地点</w:t>
            </w:r>
          </w:p>
        </w:tc>
        <w:tc>
          <w:tcPr>
            <w:tcW w:w="7392" w:type="dxa"/>
            <w:gridSpan w:val="3"/>
            <w:vAlign w:val="center"/>
          </w:tcPr>
          <w:p w:rsidR="001E3877" w:rsidRDefault="001E3877">
            <w:pPr>
              <w:spacing w:line="280" w:lineRule="exact"/>
              <w:jc w:val="center"/>
              <w:rPr>
                <w:rFonts w:ascii="Times New Roman" w:eastAsia="华文仿宋" w:hAnsi="Times New Roman" w:cs="Times New Roman"/>
                <w:sz w:val="22"/>
                <w:szCs w:val="28"/>
              </w:rPr>
            </w:pPr>
          </w:p>
        </w:tc>
      </w:tr>
      <w:tr w:rsidR="001E3877" w:rsidTr="00923A0E">
        <w:trPr>
          <w:trHeight w:val="575"/>
        </w:trPr>
        <w:tc>
          <w:tcPr>
            <w:tcW w:w="9060" w:type="dxa"/>
            <w:gridSpan w:val="4"/>
          </w:tcPr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项目申报单位承诺：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1.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申报的所有材料依据相关项目申报要求，据实提供，如有虚假，愿承担相关责任。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2.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我单位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未多头、重复申报项目实施建设内容。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3.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专项</w:t>
            </w:r>
            <w:proofErr w:type="gramStart"/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资金获</w:t>
            </w:r>
            <w:proofErr w:type="gramEnd"/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批后将按规定使用。如有违规，愿承担相关责任。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4.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本项目按实施方案建设，并开展农业生产，如不落实，愿承担相关责任。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5.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本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项目财政补助资金投入形成的资产，在涉及规划调整、拆迁时自愿不计入补偿范围。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6.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如未按项目立项和实施方案批复的要求（含资金投入、建设内容、质量标准、时间节点、绩效等）完成所需内容，我单位自愿放弃本项目的财政补助资金。如有弄虚作假骗取财政资金行为，我单位将自愿承担所有的法律责任，如给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相关方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造成任何损失，均可向我单位追偿。</w:t>
            </w: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923A0E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 w:hint="eastAsia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项目申报责任人（签名）：</w:t>
            </w:r>
            <w:r w:rsidR="00923A0E"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        </w:t>
            </w:r>
            <w:r w:rsidR="00923A0E">
              <w:rPr>
                <w:rFonts w:ascii="Times New Roman" w:eastAsia="华文仿宋" w:hAnsi="Times New Roman" w:cs="Times New Roman" w:hint="eastAsia"/>
                <w:sz w:val="24"/>
                <w:szCs w:val="32"/>
              </w:rPr>
              <w:t xml:space="preserve">  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项目主体负责人（签字）</w:t>
            </w:r>
            <w:r w:rsidR="00923A0E">
              <w:rPr>
                <w:rFonts w:ascii="Times New Roman" w:eastAsia="华文仿宋" w:hAnsi="Times New Roman" w:cs="Times New Roman" w:hint="eastAsia"/>
                <w:sz w:val="24"/>
                <w:szCs w:val="32"/>
              </w:rPr>
              <w:t>：</w:t>
            </w:r>
          </w:p>
          <w:p w:rsidR="001E3877" w:rsidRDefault="00C15400" w:rsidP="00923A0E">
            <w:pPr>
              <w:spacing w:line="400" w:lineRule="exact"/>
              <w:ind w:firstLineChars="2100" w:firstLine="5040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（公章）</w:t>
            </w: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日期：年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月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日</w:t>
            </w:r>
          </w:p>
        </w:tc>
      </w:tr>
      <w:tr w:rsidR="001E3877" w:rsidTr="00923A0E">
        <w:trPr>
          <w:trHeight w:val="575"/>
        </w:trPr>
        <w:tc>
          <w:tcPr>
            <w:tcW w:w="9060" w:type="dxa"/>
            <w:gridSpan w:val="4"/>
          </w:tcPr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项目申报单位所在村（社区）承诺：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1.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经审核，该项目符合相关规定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。如有虚假，愿承担相关责任。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2.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经核查，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项目申报主体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目前不存在拖欠土地租金和以前年度的农民工工资等情况。</w:t>
            </w: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负责人（签名）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     </w:t>
            </w:r>
            <w:r w:rsidR="00037EC9">
              <w:rPr>
                <w:rFonts w:ascii="Times New Roman" w:eastAsia="华文仿宋" w:hAnsi="Times New Roman" w:cs="Times New Roman" w:hint="eastAsia"/>
                <w:sz w:val="24"/>
                <w:szCs w:val="32"/>
              </w:rPr>
              <w:t xml:space="preserve">         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（公章）</w:t>
            </w: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日期：年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月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日</w:t>
            </w:r>
          </w:p>
        </w:tc>
      </w:tr>
      <w:tr w:rsidR="001E3877" w:rsidTr="00923A0E">
        <w:trPr>
          <w:trHeight w:val="575"/>
        </w:trPr>
        <w:tc>
          <w:tcPr>
            <w:tcW w:w="9060" w:type="dxa"/>
            <w:gridSpan w:val="4"/>
          </w:tcPr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lastRenderedPageBreak/>
              <w:t>项目申报单位所在开发区、镇街农业服务中心承诺：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1.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该项目经勘验、审核，符合相关规定，未多头、重复申报。如有虚假，愿承担相关责任。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2.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专项</w:t>
            </w:r>
            <w:proofErr w:type="gramStart"/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资金获</w:t>
            </w:r>
            <w:proofErr w:type="gramEnd"/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批后，将按照相关规定做好项目建设过程中的监督管理工作。</w:t>
            </w: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负责人（签名）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     </w:t>
            </w:r>
            <w:r w:rsidR="00037EC9">
              <w:rPr>
                <w:rFonts w:ascii="Times New Roman" w:eastAsia="华文仿宋" w:hAnsi="Times New Roman" w:cs="Times New Roman" w:hint="eastAsia"/>
                <w:sz w:val="24"/>
                <w:szCs w:val="32"/>
              </w:rPr>
              <w:t xml:space="preserve">             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（公章）</w:t>
            </w: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日期：年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月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日</w:t>
            </w:r>
          </w:p>
        </w:tc>
      </w:tr>
      <w:tr w:rsidR="001E3877" w:rsidTr="00923A0E">
        <w:trPr>
          <w:trHeight w:val="252"/>
        </w:trPr>
        <w:tc>
          <w:tcPr>
            <w:tcW w:w="9060" w:type="dxa"/>
            <w:gridSpan w:val="4"/>
          </w:tcPr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项目申报单位所在开发区、镇街：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1.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经审核，该项目符合农业发展规划和土地总体利用规划，符合相关规定，同意申报。如有虚假，愿承担相关责任。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2.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经核查，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项目申报主体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目前不存在拖欠土地租金和以前年度的农民工工资等情况。</w:t>
            </w: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3.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经核查，该项目地面建设内容里涉及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非农化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”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、房屋（配电房）、地面硬化、沟渠路等地面构筑设施不占用基本农田、耕地及林地。</w:t>
            </w: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负责人（签名）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     </w:t>
            </w:r>
            <w:r w:rsidR="00037EC9">
              <w:rPr>
                <w:rFonts w:ascii="Times New Roman" w:eastAsia="华文仿宋" w:hAnsi="Times New Roman" w:cs="Times New Roman" w:hint="eastAsia"/>
                <w:sz w:val="24"/>
                <w:szCs w:val="32"/>
              </w:rPr>
              <w:t xml:space="preserve">             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（公章）</w:t>
            </w:r>
          </w:p>
          <w:p w:rsidR="001E3877" w:rsidRDefault="001E3877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</w:p>
          <w:p w:rsidR="001E3877" w:rsidRDefault="00C15400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4"/>
                <w:szCs w:val="32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日期：年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月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4"/>
                <w:szCs w:val="32"/>
              </w:rPr>
              <w:t>日</w:t>
            </w:r>
          </w:p>
        </w:tc>
      </w:tr>
    </w:tbl>
    <w:p w:rsidR="001E3877" w:rsidRDefault="001E3877">
      <w:pPr>
        <w:rPr>
          <w:rFonts w:ascii="Times New Roman" w:hAnsi="Times New Roman" w:cs="Times New Roman"/>
        </w:rPr>
      </w:pPr>
    </w:p>
    <w:p w:rsidR="001E3877" w:rsidRDefault="001E3877"/>
    <w:sectPr w:rsidR="001E3877" w:rsidSect="001E3877">
      <w:pgSz w:w="11906" w:h="16838"/>
      <w:pgMar w:top="2098" w:right="1474" w:bottom="1701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400" w:rsidRDefault="00C15400" w:rsidP="00055118">
      <w:r>
        <w:separator/>
      </w:r>
    </w:p>
  </w:endnote>
  <w:endnote w:type="continuationSeparator" w:id="0">
    <w:p w:rsidR="00C15400" w:rsidRDefault="00C15400" w:rsidP="00055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400" w:rsidRDefault="00C15400" w:rsidP="00055118">
      <w:r>
        <w:separator/>
      </w:r>
    </w:p>
  </w:footnote>
  <w:footnote w:type="continuationSeparator" w:id="0">
    <w:p w:rsidR="00C15400" w:rsidRDefault="00C15400" w:rsidP="000551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defaultTabStop w:val="420"/>
  <w:drawingGridVerticalSpacing w:val="156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4E1DFB"/>
    <w:rsid w:val="00037EC9"/>
    <w:rsid w:val="00055118"/>
    <w:rsid w:val="001E3877"/>
    <w:rsid w:val="00923A0E"/>
    <w:rsid w:val="00C15400"/>
    <w:rsid w:val="034E1DFB"/>
    <w:rsid w:val="21E7281C"/>
    <w:rsid w:val="27F673BF"/>
    <w:rsid w:val="6A30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877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5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5118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055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5118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WPS_1601468645</dc:creator>
  <cp:lastModifiedBy>USER</cp:lastModifiedBy>
  <cp:revision>4</cp:revision>
  <dcterms:created xsi:type="dcterms:W3CDTF">2025-04-17T07:25:00Z</dcterms:created>
  <dcterms:modified xsi:type="dcterms:W3CDTF">2025-10-14T12:02:00Z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78AB5547D3084227A59ED9D4AB311C34_11</vt:lpwstr>
  </property>
  <property fmtid="{D5CDD505-2E9C-101B-9397-08002B2CF9AE}" pid="4" name="KSOTemplateDocerSaveRecord">
    <vt:lpwstr>eyJoZGlkIjoiMTQzYjE4YTA2Yjg0NzAwNGIzY2M5ZjkwMDgzZGFmYWUiLCJ1c2VySWQiOiI1NTM5ODAwOTcifQ==</vt:lpwstr>
  </property>
</Properties>
</file>