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3FBDD">
      <w:pPr>
        <w:spacing w:line="720" w:lineRule="exact"/>
        <w:jc w:val="both"/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default" w:ascii="Times New Roman" w:hAnsi="Times New Roman" w:eastAsia="方正公文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  <w:t>1</w:t>
      </w:r>
    </w:p>
    <w:p w14:paraId="5B587FDE">
      <w:pPr>
        <w:spacing w:line="660" w:lineRule="exact"/>
        <w:jc w:val="center"/>
        <w:rPr>
          <w:rFonts w:hint="default" w:ascii="Times New Roman" w:hAnsi="Times New Roman" w:eastAsia="方正公文小标宋" w:cs="Times New Roman"/>
          <w:sz w:val="44"/>
        </w:rPr>
      </w:pPr>
      <w:r>
        <w:rPr>
          <w:rFonts w:hint="default" w:ascii="Times New Roman" w:hAnsi="Times New Roman" w:eastAsia="方正公文小标宋" w:cs="Times New Roman"/>
          <w:sz w:val="44"/>
        </w:rPr>
        <w:t>2026年</w:t>
      </w:r>
      <w:bookmarkStart w:id="0" w:name="OLE_LINK4"/>
      <w:r>
        <w:rPr>
          <w:rFonts w:hint="default" w:ascii="Times New Roman" w:hAnsi="Times New Roman" w:eastAsia="方正公文小标宋" w:cs="Times New Roman"/>
          <w:sz w:val="44"/>
        </w:rPr>
        <w:t>中央新型农业经营主体培育—</w:t>
      </w:r>
    </w:p>
    <w:p w14:paraId="655DDDB2">
      <w:pPr>
        <w:spacing w:line="660" w:lineRule="exact"/>
        <w:jc w:val="center"/>
        <w:rPr>
          <w:rFonts w:hint="default" w:ascii="Times New Roman" w:hAnsi="Times New Roman" w:eastAsia="方正公文小标宋" w:cs="Times New Roman"/>
          <w:sz w:val="44"/>
        </w:rPr>
      </w:pPr>
      <w:r>
        <w:rPr>
          <w:rFonts w:hint="default" w:ascii="Times New Roman" w:hAnsi="Times New Roman" w:eastAsia="方正公文小标宋" w:cs="Times New Roman"/>
          <w:sz w:val="44"/>
        </w:rPr>
        <w:t>新型农业经营主体能力提升项目</w:t>
      </w:r>
      <w:bookmarkEnd w:id="0"/>
      <w:r>
        <w:rPr>
          <w:rFonts w:hint="default" w:ascii="Times New Roman" w:hAnsi="Times New Roman" w:eastAsia="方正公文小标宋" w:cs="Times New Roman"/>
          <w:sz w:val="44"/>
        </w:rPr>
        <w:t>申报指南</w:t>
      </w:r>
    </w:p>
    <w:p w14:paraId="5F90EDEB">
      <w:pPr>
        <w:spacing w:line="590" w:lineRule="exact"/>
        <w:rPr>
          <w:rFonts w:hint="default" w:ascii="Times New Roman" w:hAnsi="Times New Roman" w:eastAsia="方正小标宋简体" w:cs="Times New Roman"/>
          <w:sz w:val="44"/>
        </w:rPr>
      </w:pPr>
    </w:p>
    <w:p w14:paraId="7FC610AF">
      <w:pPr>
        <w:spacing w:line="59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sz w:val="32"/>
        </w:rPr>
        <w:t>为做好2026年中央新型农业经营主体培育—新型农业经营主体能力提升项目的申报工作，根据省市工作要求和相关规定，结合溧水区的实际情况，制定项目申报指南，具体如下：</w:t>
      </w:r>
    </w:p>
    <w:p w14:paraId="4BD0CCB1">
      <w:pPr>
        <w:spacing w:line="590" w:lineRule="exact"/>
        <w:ind w:firstLine="640" w:firstLineChars="200"/>
        <w:rPr>
          <w:rFonts w:hint="eastAsia" w:ascii="方正公文黑体" w:hAnsi="方正公文黑体" w:eastAsia="方正公文黑体" w:cs="方正公文黑体"/>
          <w:b w:val="0"/>
          <w:bCs/>
          <w:sz w:val="32"/>
        </w:rPr>
      </w:pPr>
      <w:r>
        <w:rPr>
          <w:rFonts w:hint="eastAsia" w:ascii="方正公文黑体" w:hAnsi="方正公文黑体" w:eastAsia="方正公文黑体" w:cs="方正公文黑体"/>
          <w:b w:val="0"/>
          <w:bCs/>
          <w:sz w:val="32"/>
        </w:rPr>
        <w:t>一、支持主体</w:t>
      </w:r>
    </w:p>
    <w:p w14:paraId="335613CB">
      <w:pPr>
        <w:spacing w:line="59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sz w:val="32"/>
        </w:rPr>
        <w:t>家庭农场、农民合作社及联合社等符合条件的新型农业</w:t>
      </w:r>
    </w:p>
    <w:p w14:paraId="78BAAAAB">
      <w:pPr>
        <w:spacing w:line="590" w:lineRule="exact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sz w:val="32"/>
        </w:rPr>
        <w:t>经营主体。新型农业经营主体应为依照国家《中华人民共和</w:t>
      </w:r>
    </w:p>
    <w:p w14:paraId="6A2A2C06">
      <w:pPr>
        <w:spacing w:line="590" w:lineRule="exact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sz w:val="32"/>
        </w:rPr>
        <w:t>国农民专业合作社法》《中华人民共和国市场主体登记管理</w:t>
      </w:r>
    </w:p>
    <w:p w14:paraId="0F17A226">
      <w:pPr>
        <w:spacing w:line="590" w:lineRule="exact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sz w:val="32"/>
        </w:rPr>
        <w:t>条例》登记且纳入农业农村部重点监测农民合作社名录库的</w:t>
      </w:r>
    </w:p>
    <w:p w14:paraId="2506F4A2">
      <w:pPr>
        <w:spacing w:line="590" w:lineRule="exact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sz w:val="32"/>
        </w:rPr>
        <w:t>农民专业合作社、联合社，以及纳入全国家庭农场“一码通”</w:t>
      </w:r>
    </w:p>
    <w:p w14:paraId="6401A080">
      <w:pPr>
        <w:spacing w:line="590" w:lineRule="exact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sz w:val="32"/>
        </w:rPr>
        <w:t>服务系统的家庭农场。</w:t>
      </w:r>
    </w:p>
    <w:p w14:paraId="7CB1CF64">
      <w:pPr>
        <w:spacing w:line="590" w:lineRule="exact"/>
        <w:ind w:firstLine="640" w:firstLineChars="200"/>
        <w:rPr>
          <w:rFonts w:hint="default" w:ascii="方正公文黑体" w:hAnsi="方正公文黑体" w:eastAsia="方正公文黑体" w:cs="方正公文黑体"/>
          <w:b w:val="0"/>
          <w:bCs/>
          <w:sz w:val="32"/>
        </w:rPr>
      </w:pPr>
      <w:r>
        <w:rPr>
          <w:rFonts w:hint="default" w:ascii="方正公文黑体" w:hAnsi="方正公文黑体" w:eastAsia="方正公文黑体" w:cs="方正公文黑体"/>
          <w:b w:val="0"/>
          <w:bCs/>
          <w:sz w:val="32"/>
        </w:rPr>
        <w:t>二、支持标准、内容及期限</w:t>
      </w:r>
    </w:p>
    <w:p w14:paraId="160CFC56">
      <w:pPr>
        <w:spacing w:line="590" w:lineRule="exact"/>
        <w:ind w:firstLine="641" w:firstLineChars="200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b/>
          <w:sz w:val="32"/>
        </w:rPr>
        <w:t>支持标准:</w:t>
      </w:r>
      <w:r>
        <w:rPr>
          <w:rFonts w:hint="default" w:ascii="Times New Roman" w:hAnsi="Times New Roman" w:eastAsia="方正公文仿宋" w:cs="Times New Roman"/>
          <w:sz w:val="32"/>
        </w:rPr>
        <w:t xml:space="preserve">家庭农场每个不超过6万元，单体农民合作社、联合社每个不超过8万元，村集体领办的合作社每个不超过 </w:t>
      </w:r>
      <w:r>
        <w:rPr>
          <w:rFonts w:hint="default" w:ascii="Times New Roman" w:hAnsi="Times New Roman" w:eastAsia="方正公文仿宋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sz w:val="32"/>
        </w:rPr>
        <w:t>0万元。项目在规定时间内建成并通过区级验收评审后给予补助，实行“先建后补”方式对项目建设给予补助。合作社财务电算化和标准化管理项目1个，奖补7.86万元，项目内容完成后进行奖补。</w:t>
      </w:r>
    </w:p>
    <w:p w14:paraId="70F379DC">
      <w:pPr>
        <w:spacing w:line="590" w:lineRule="exact"/>
        <w:ind w:firstLine="641" w:firstLineChars="200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b/>
          <w:sz w:val="32"/>
        </w:rPr>
        <w:t>支持内容:</w:t>
      </w:r>
      <w:bookmarkStart w:id="1" w:name="OLE_LINK2"/>
      <w:bookmarkStart w:id="2" w:name="OLE_LINK1"/>
      <w:r>
        <w:rPr>
          <w:rFonts w:hint="default" w:ascii="Times New Roman" w:hAnsi="Times New Roman" w:eastAsia="方正公文仿宋" w:cs="Times New Roman"/>
          <w:sz w:val="32"/>
        </w:rPr>
        <w:t>新型农业经营主体培育—新型农业经营主体能力</w:t>
      </w:r>
      <w:bookmarkEnd w:id="1"/>
      <w:bookmarkEnd w:id="2"/>
      <w:r>
        <w:rPr>
          <w:rFonts w:hint="default" w:ascii="Times New Roman" w:hAnsi="Times New Roman" w:eastAsia="方正公文仿宋" w:cs="Times New Roman"/>
          <w:sz w:val="32"/>
        </w:rPr>
        <w:t>。支持农民合作社和家庭农场等改善生产设施条件，应用先进适用技术，加强品牌建设，开展标准化生产，拓展营销渠道，规范农民专业合作社财务电算化和标准化管理，提高生产经营发展水平，提升联农带农服务能力；统筹部分专项资金，按照政府购买服务相关规定和程序，为新型农业经营主体提供规范化建设服务。</w:t>
      </w:r>
    </w:p>
    <w:p w14:paraId="492D905A">
      <w:pPr>
        <w:spacing w:line="590" w:lineRule="exact"/>
        <w:ind w:firstLine="681" w:firstLineChars="200"/>
        <w:rPr>
          <w:rFonts w:hint="default" w:ascii="Times New Roman" w:hAnsi="Times New Roman" w:eastAsia="方正公文仿宋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b/>
          <w:spacing w:val="10"/>
          <w:sz w:val="32"/>
          <w:szCs w:val="32"/>
        </w:rPr>
        <w:t>建设期限：</w:t>
      </w:r>
      <w:r>
        <w:rPr>
          <w:rFonts w:hint="default" w:ascii="Times New Roman" w:hAnsi="Times New Roman" w:eastAsia="方正公文仿宋" w:cs="Times New Roman"/>
          <w:spacing w:val="10"/>
          <w:sz w:val="32"/>
          <w:szCs w:val="32"/>
        </w:rPr>
        <w:t>2026年1月1日--2026年12月31日</w:t>
      </w:r>
    </w:p>
    <w:p w14:paraId="3E05ACDF">
      <w:pPr>
        <w:spacing w:line="590" w:lineRule="exact"/>
        <w:ind w:firstLine="640" w:firstLineChars="200"/>
        <w:rPr>
          <w:rFonts w:hint="default" w:ascii="方正公文黑体" w:hAnsi="方正公文黑体" w:eastAsia="方正公文黑体" w:cs="方正公文黑体"/>
          <w:b w:val="0"/>
          <w:bCs/>
          <w:sz w:val="32"/>
        </w:rPr>
      </w:pPr>
      <w:r>
        <w:rPr>
          <w:rFonts w:hint="eastAsia" w:ascii="方正公文黑体" w:hAnsi="方正公文黑体" w:eastAsia="方正公文黑体" w:cs="方正公文黑体"/>
          <w:b w:val="0"/>
          <w:bCs/>
          <w:sz w:val="32"/>
          <w:lang w:eastAsia="zh-CN"/>
        </w:rPr>
        <w:t>三、</w:t>
      </w:r>
      <w:r>
        <w:rPr>
          <w:rFonts w:hint="default" w:ascii="方正公文黑体" w:hAnsi="方正公文黑体" w:eastAsia="方正公文黑体" w:cs="方正公文黑体"/>
          <w:b w:val="0"/>
          <w:bCs/>
          <w:sz w:val="32"/>
        </w:rPr>
        <w:t>有关要求</w:t>
      </w:r>
    </w:p>
    <w:p w14:paraId="46A89C33">
      <w:pPr>
        <w:spacing w:line="590" w:lineRule="exact"/>
        <w:ind w:firstLine="640" w:firstLineChars="200"/>
        <w:rPr>
          <w:rFonts w:hint="default" w:ascii="Times New Roman" w:hAnsi="Times New Roman" w:eastAsia="方正公文仿宋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</w:rPr>
        <w:t>1.申报项目原则上是从2026年项目储备库中选取产生，</w:t>
      </w:r>
      <w:r>
        <w:rPr>
          <w:rFonts w:hint="default" w:ascii="Times New Roman" w:hAnsi="Times New Roman" w:eastAsia="方正公文仿宋" w:cs="Times New Roman"/>
          <w:spacing w:val="10"/>
          <w:sz w:val="32"/>
          <w:szCs w:val="32"/>
        </w:rPr>
        <w:t>按照各级农业农村专项资金管理办法和《关于进一步加强溧水区农业项目管理工作的通知》（溧农字〔2023〕146号）要求，通过项目单位申报、镇街审核、职能部门实地考察、材料审核和会议评审等程序。</w:t>
      </w:r>
      <w:r>
        <w:rPr>
          <w:rFonts w:hint="default" w:ascii="Times New Roman" w:hAnsi="Times New Roman" w:eastAsia="方正公文仿宋" w:cs="Times New Roman"/>
          <w:sz w:val="32"/>
        </w:rPr>
        <w:t xml:space="preserve">建设内容为2026年新建，已享受农机购置补贴的设备，以及享受其他财政项目补助的，不得重复申报。2026年中央项目资金总额77万元，实行以奖代补、先建后补，合作社、家庭农场的项目中央奖补资金原则上不超过投资总额的50%； </w:t>
      </w:r>
    </w:p>
    <w:p w14:paraId="3C6CB6A9">
      <w:pPr>
        <w:spacing w:line="59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sz w:val="32"/>
        </w:rPr>
        <w:t>2.各镇街要严格筛选项目实施主体，涉及市场主体的要</w:t>
      </w:r>
    </w:p>
    <w:p w14:paraId="33E0BDD9">
      <w:pPr>
        <w:spacing w:line="590" w:lineRule="exact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sz w:val="32"/>
        </w:rPr>
        <w:t>通过公共信用信息系统审核申报单位信用情况，发生过生产（质量）安全事故、生态破坏、环境污染、损害成员利益等严重事件，或受到行业通报批评等造成不良社会影响，或有不良信用记录，被列入经营异常名录、失信名单，或涉及非法金融活动的不得承担项目。</w:t>
      </w:r>
    </w:p>
    <w:p w14:paraId="7C2F9E40">
      <w:pPr>
        <w:spacing w:line="59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</w:rPr>
      </w:pPr>
      <w:r>
        <w:rPr>
          <w:rFonts w:hint="default" w:ascii="Times New Roman" w:hAnsi="Times New Roman" w:eastAsia="方正公文仿宋" w:cs="Times New Roman"/>
          <w:sz w:val="32"/>
        </w:rPr>
        <w:t>3.对获得补助支持的农民合作社、家庭农场实行名录管理，分别通过重点监测农民合作社名录库、全国家庭农场“一码通”服务系统填报财政资金支持情况，动态监测农民合作社、家庭农场生产经营和联农带农情况。</w:t>
      </w:r>
    </w:p>
    <w:p w14:paraId="043B7886">
      <w:pPr>
        <w:spacing w:line="590" w:lineRule="exact"/>
        <w:ind w:firstLine="640" w:firstLineChars="200"/>
        <w:rPr>
          <w:rFonts w:hint="default" w:ascii="Times New Roman" w:hAnsi="Times New Roman" w:eastAsia="方正公文仿宋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</w:rPr>
        <w:t>4.项目的立项、实施、督查、验收等环节符合项目管理要求；项目申报单位对项目真实性、准确性负责，各街镇要加强对项目资金的管理，择优立项、规范管理，做好项目申报材料的审核把关，并对项目拟建现场进行勘验，对申报项目的科学性、合规性负责。</w:t>
      </w:r>
    </w:p>
    <w:p w14:paraId="5D7FC195">
      <w:pPr>
        <w:spacing w:line="590" w:lineRule="exact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</w:p>
    <w:p w14:paraId="26772BBB">
      <w:pPr>
        <w:pStyle w:val="5"/>
        <w:rPr>
          <w:rFonts w:hint="default" w:ascii="Times New Roman" w:hAnsi="Times New Roman" w:cs="Times New Roman"/>
        </w:rPr>
      </w:pPr>
    </w:p>
    <w:p w14:paraId="350FD96D">
      <w:pPr>
        <w:rPr>
          <w:rFonts w:hint="default" w:ascii="Times New Roman" w:hAnsi="Times New Roman" w:cs="Times New Roman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11A0D4F1">
      <w:pPr>
        <w:spacing w:line="590" w:lineRule="exact"/>
        <w:rPr>
          <w:rFonts w:hint="default" w:ascii="Times New Roman" w:hAnsi="Times New Roman" w:eastAsia="方正公文黑体" w:cs="Times New Roman"/>
          <w:spacing w:val="1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spacing w:val="1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公文黑体" w:cs="Times New Roman"/>
          <w:spacing w:val="10"/>
          <w:kern w:val="0"/>
          <w:sz w:val="32"/>
          <w:szCs w:val="32"/>
          <w:lang w:val="en-US" w:eastAsia="zh-CN"/>
        </w:rPr>
        <w:t>2</w:t>
      </w:r>
    </w:p>
    <w:p w14:paraId="486A4B43">
      <w:pPr>
        <w:spacing w:line="590" w:lineRule="exact"/>
        <w:jc w:val="center"/>
        <w:rPr>
          <w:rFonts w:hint="default" w:ascii="Times New Roman" w:hAnsi="Times New Roman" w:eastAsia="方正公文小标宋" w:cs="Times New Roman"/>
          <w:spacing w:val="10"/>
          <w:kern w:val="0"/>
          <w:sz w:val="44"/>
          <w:szCs w:val="32"/>
        </w:rPr>
      </w:pPr>
      <w:r>
        <w:rPr>
          <w:rFonts w:hint="default" w:ascii="Times New Roman" w:hAnsi="Times New Roman" w:eastAsia="方正公文小标宋" w:cs="Times New Roman"/>
          <w:color w:val="000000"/>
          <w:spacing w:val="10"/>
          <w:sz w:val="44"/>
          <w:szCs w:val="32"/>
        </w:rPr>
        <w:t>2026年溧水区</w:t>
      </w:r>
      <w:r>
        <w:rPr>
          <w:rFonts w:hint="default" w:ascii="Times New Roman" w:hAnsi="Times New Roman" w:eastAsia="方正公文小标宋" w:cs="Times New Roman"/>
          <w:color w:val="000000"/>
          <w:spacing w:val="10"/>
          <w:sz w:val="44"/>
          <w:szCs w:val="32"/>
          <w:lang w:eastAsia="zh-CN"/>
        </w:rPr>
        <w:t>中央财政高素质农民培育</w:t>
      </w:r>
      <w:r>
        <w:rPr>
          <w:rFonts w:hint="eastAsia" w:ascii="Times New Roman" w:hAnsi="Times New Roman" w:eastAsia="方正公文小标宋" w:cs="Times New Roman"/>
          <w:color w:val="000000"/>
          <w:spacing w:val="10"/>
          <w:sz w:val="44"/>
          <w:szCs w:val="32"/>
          <w:lang w:eastAsia="zh-CN"/>
        </w:rPr>
        <w:t>项目</w:t>
      </w:r>
      <w:r>
        <w:rPr>
          <w:rFonts w:hint="default" w:ascii="Times New Roman" w:hAnsi="Times New Roman" w:eastAsia="方正公文小标宋" w:cs="Times New Roman"/>
          <w:color w:val="000000"/>
          <w:spacing w:val="10"/>
          <w:sz w:val="44"/>
          <w:szCs w:val="32"/>
        </w:rPr>
        <w:t>申报指南</w:t>
      </w:r>
    </w:p>
    <w:p w14:paraId="60685FCC">
      <w:pPr>
        <w:spacing w:line="590" w:lineRule="exact"/>
        <w:ind w:firstLine="641"/>
        <w:rPr>
          <w:rFonts w:hint="default" w:ascii="Times New Roman" w:hAnsi="Times New Roman" w:eastAsia="方正公文仿宋" w:cs="Times New Roman"/>
          <w:spacing w:val="10"/>
          <w:kern w:val="0"/>
          <w:sz w:val="32"/>
          <w:szCs w:val="32"/>
        </w:rPr>
      </w:pPr>
    </w:p>
    <w:p w14:paraId="1E64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pacing w:val="10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为贯彻落实农业农村部高素质农民培育工作部署，壮大乡村全面振兴人才队伍；提升农民技术技能水平，产业发展能力和综合素质素养，加快实施《江苏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省“新农人”培育三年行动计划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2025-2027年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）》。根据《关于下达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2026年中央农业相关转移支付预算资金的通知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》宁农计</w:t>
      </w:r>
      <w:r>
        <w:rPr>
          <w:rFonts w:hint="default" w:ascii="Times New Roman" w:hAnsi="Times New Roman" w:eastAsia="方正公文仿宋" w:cs="Times New Roman"/>
          <w:spacing w:val="10"/>
          <w:sz w:val="32"/>
          <w:szCs w:val="32"/>
        </w:rPr>
        <w:t>〔2026〕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18号</w:t>
      </w:r>
      <w:r>
        <w:rPr>
          <w:rFonts w:hint="default" w:ascii="Times New Roman" w:hAnsi="Times New Roman" w:eastAsia="方正公文仿宋" w:cs="Times New Roman"/>
          <w:spacing w:val="10"/>
          <w:sz w:val="32"/>
          <w:szCs w:val="32"/>
        </w:rPr>
        <w:t>文件要求</w:t>
      </w:r>
      <w:r>
        <w:rPr>
          <w:rFonts w:hint="default" w:ascii="Times New Roman" w:hAnsi="Times New Roman" w:eastAsia="方正公文仿宋" w:cs="Times New Roman"/>
          <w:spacing w:val="10"/>
          <w:kern w:val="0"/>
          <w:sz w:val="32"/>
          <w:szCs w:val="32"/>
        </w:rPr>
        <w:t>，结合我区实际，制定2026年溧水区</w:t>
      </w:r>
      <w:r>
        <w:rPr>
          <w:rFonts w:hint="default" w:ascii="Times New Roman" w:hAnsi="Times New Roman" w:eastAsia="方正公文仿宋" w:cs="Times New Roman"/>
          <w:spacing w:val="10"/>
          <w:kern w:val="0"/>
          <w:sz w:val="32"/>
          <w:szCs w:val="32"/>
          <w:lang w:eastAsia="zh-CN"/>
        </w:rPr>
        <w:t>中央财政高素质农民培育</w:t>
      </w:r>
      <w:r>
        <w:rPr>
          <w:rFonts w:hint="default" w:ascii="Times New Roman" w:hAnsi="Times New Roman" w:eastAsia="方正公文仿宋" w:cs="Times New Roman"/>
          <w:spacing w:val="10"/>
          <w:kern w:val="0"/>
          <w:sz w:val="32"/>
          <w:szCs w:val="32"/>
        </w:rPr>
        <w:t>专项资金申报指南，有关事项通知如下。</w:t>
      </w:r>
    </w:p>
    <w:p w14:paraId="5118F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default" w:ascii="Times New Roman" w:hAnsi="Times New Roman" w:eastAsia="方正公文黑体" w:cs="Times New Roman"/>
          <w:color w:val="000000"/>
          <w:spacing w:val="10"/>
          <w:sz w:val="32"/>
          <w:szCs w:val="32"/>
        </w:rPr>
      </w:pPr>
      <w:r>
        <w:rPr>
          <w:rFonts w:hint="default" w:ascii="Times New Roman" w:hAnsi="Times New Roman" w:eastAsia="方正公文黑体" w:cs="Times New Roman"/>
          <w:color w:val="000000"/>
          <w:spacing w:val="10"/>
          <w:sz w:val="32"/>
          <w:szCs w:val="32"/>
        </w:rPr>
        <w:t>一、申报对象</w:t>
      </w:r>
    </w:p>
    <w:p w14:paraId="7DDF6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000000"/>
          <w:spacing w:val="1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申报单位应当符合农业农村部《高素质农民培育项目管理工作规程（试行）》、《高素质农民培育规范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（修订）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》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设定的培育机构，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面向社会公开遴选高素质农民培育机构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，优先选用涉农职业院校、农业科研院所。</w:t>
      </w:r>
    </w:p>
    <w:p w14:paraId="7E43B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default" w:ascii="Times New Roman" w:hAnsi="Times New Roman" w:eastAsia="方正公文黑体" w:cs="Times New Roman"/>
          <w:color w:val="000000"/>
          <w:spacing w:val="10"/>
          <w:sz w:val="32"/>
          <w:szCs w:val="32"/>
          <w:lang w:eastAsia="zh-CN"/>
        </w:rPr>
      </w:pPr>
      <w:r>
        <w:rPr>
          <w:rFonts w:hint="default" w:ascii="Times New Roman" w:hAnsi="Times New Roman" w:eastAsia="方正公文黑体" w:cs="Times New Roman"/>
          <w:color w:val="000000"/>
          <w:spacing w:val="10"/>
          <w:sz w:val="32"/>
          <w:szCs w:val="32"/>
          <w:lang w:eastAsia="zh-CN"/>
        </w:rPr>
        <w:t>二、补助依据及标准</w:t>
      </w:r>
    </w:p>
    <w:p w14:paraId="620BD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000000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培训“新农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匠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100人，“新农商”50人。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培训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费补助测算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标准为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00元/人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。项目资金主要用于需求调查、课堂教学（含线上线下）、实践教学、交流观摩、跟踪服务、总结评价、验收费。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其中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跟踪服务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测算标准按照300元/学员/次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，服务次数不少于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2次。</w:t>
      </w:r>
    </w:p>
    <w:p w14:paraId="0C28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default" w:ascii="Times New Roman" w:hAnsi="Times New Roman" w:eastAsia="方正公文黑体" w:cs="Times New Roman"/>
          <w:color w:val="000000"/>
          <w:spacing w:val="10"/>
          <w:sz w:val="32"/>
          <w:szCs w:val="32"/>
        </w:rPr>
      </w:pPr>
      <w:r>
        <w:rPr>
          <w:rFonts w:hint="default" w:ascii="Times New Roman" w:hAnsi="Times New Roman" w:eastAsia="方正公文黑体" w:cs="Times New Roman"/>
          <w:color w:val="000000"/>
          <w:spacing w:val="10"/>
          <w:sz w:val="32"/>
          <w:szCs w:val="32"/>
        </w:rPr>
        <w:t>三、申报工作流程</w:t>
      </w:r>
    </w:p>
    <w:p w14:paraId="0365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楷体" w:cs="Times New Roman"/>
          <w:sz w:val="32"/>
          <w:szCs w:val="32"/>
        </w:rPr>
      </w:pPr>
      <w:r>
        <w:rPr>
          <w:rFonts w:hint="default" w:ascii="Times New Roman" w:hAnsi="Times New Roman" w:eastAsia="方正公文楷体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公文楷体" w:cs="Times New Roman"/>
          <w:sz w:val="32"/>
          <w:szCs w:val="32"/>
        </w:rPr>
        <w:t>发布公告</w:t>
      </w:r>
    </w:p>
    <w:p w14:paraId="4EB0D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区农业农村局发布培训机构遴选申报公告，明确申报截止时间、报送地点、联系人。</w:t>
      </w:r>
    </w:p>
    <w:p w14:paraId="4F16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楷体" w:cs="Times New Roman"/>
          <w:sz w:val="32"/>
          <w:szCs w:val="32"/>
        </w:rPr>
      </w:pPr>
      <w:r>
        <w:rPr>
          <w:rFonts w:hint="default" w:ascii="Times New Roman" w:hAnsi="Times New Roman" w:eastAsia="方正公文楷体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公文楷体" w:cs="Times New Roman"/>
          <w:sz w:val="32"/>
          <w:szCs w:val="32"/>
        </w:rPr>
        <w:t>自主申报</w:t>
      </w:r>
    </w:p>
    <w:p w14:paraId="2A776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符合条件的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申报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根据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计划表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结合工作实际，选择1个或多个培育主题进行申报，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并将项目申报书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纸质盖章材料 + 扫描电子版，在规定时限内报送区农业农村局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农业科技与信息中心，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逾期不予受理。</w:t>
      </w:r>
    </w:p>
    <w:p w14:paraId="067B2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楷体" w:cs="Times New Roman"/>
          <w:sz w:val="32"/>
          <w:szCs w:val="32"/>
        </w:rPr>
      </w:pPr>
      <w:r>
        <w:rPr>
          <w:rFonts w:hint="default" w:ascii="Times New Roman" w:hAnsi="Times New Roman" w:eastAsia="方正公文楷体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公文楷体" w:cs="Times New Roman"/>
          <w:sz w:val="32"/>
          <w:szCs w:val="32"/>
        </w:rPr>
        <w:t xml:space="preserve">专家评审 </w:t>
      </w:r>
    </w:p>
    <w:p w14:paraId="02409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组建评审专家组，从场地、师资、课程、过往业绩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实训条件量化打分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。</w:t>
      </w:r>
    </w:p>
    <w:p w14:paraId="21B3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楷体" w:cs="Times New Roman"/>
          <w:sz w:val="32"/>
          <w:szCs w:val="32"/>
        </w:rPr>
      </w:pPr>
      <w:r>
        <w:rPr>
          <w:rFonts w:hint="default" w:ascii="Times New Roman" w:hAnsi="Times New Roman" w:eastAsia="方正公文楷体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公文楷体" w:cs="Times New Roman"/>
          <w:sz w:val="32"/>
          <w:szCs w:val="32"/>
        </w:rPr>
        <w:t>公示备案</w:t>
      </w:r>
    </w:p>
    <w:p w14:paraId="24D84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拟定机构名单，在政府官网公示5 个工作日；</w:t>
      </w:r>
    </w:p>
    <w:p w14:paraId="74962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公示无异议后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，确定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高素质农民培育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承办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机构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。</w:t>
      </w:r>
    </w:p>
    <w:p w14:paraId="0C1DA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楷体" w:cs="Times New Roman"/>
          <w:sz w:val="32"/>
          <w:szCs w:val="32"/>
        </w:rPr>
      </w:pPr>
      <w:r>
        <w:rPr>
          <w:rFonts w:hint="default" w:ascii="Times New Roman" w:hAnsi="Times New Roman" w:eastAsia="方正公文楷体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方正公文楷体" w:cs="Times New Roman"/>
          <w:sz w:val="32"/>
          <w:szCs w:val="32"/>
        </w:rPr>
        <w:t>任务分配与签约</w:t>
      </w:r>
    </w:p>
    <w:p w14:paraId="4308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农业农村局根据年度培育任务、机构擅长领域分配班次（电商直播专项班优先分配具备直播间实训条件机构）；</w:t>
      </w:r>
    </w:p>
    <w:p w14:paraId="6E1FD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签订培训项目实施合同，明确培训人数、课时、质量标准、资金管理、考核验收要求。</w:t>
      </w:r>
    </w:p>
    <w:p w14:paraId="3B26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方正公文楷体" w:cs="Times New Roman"/>
          <w:sz w:val="32"/>
          <w:szCs w:val="32"/>
          <w:lang w:eastAsia="zh-CN"/>
        </w:rPr>
        <w:t>实施内容</w:t>
      </w:r>
    </w:p>
    <w:p w14:paraId="41CC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总天数原则上不少于5天，课堂教学（包含线上线下）和实践教学不少于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天、观摩交流不少于2天。1学时为45分钟，每天不超过8个学时。在课堂教学、实践教学和交流观摩全部完成后对学员开展跟踪服务，时长不超过1年，次数不少于2次，跟踪服务人数不少于培训班总人数的30%。</w:t>
      </w:r>
    </w:p>
    <w:p w14:paraId="0E8BD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000000"/>
          <w:spacing w:val="1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培训班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学时均不包含报到和返程时间，线上学习学时数不超过总学时数的15%，均须于202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年12月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31日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前完成所有培训任务。</w:t>
      </w:r>
    </w:p>
    <w:p w14:paraId="779A8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公文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方正公文楷体" w:cs="Times New Roman"/>
          <w:sz w:val="32"/>
          <w:szCs w:val="32"/>
          <w:lang w:eastAsia="zh-CN"/>
        </w:rPr>
        <w:t>补助资金发放</w:t>
      </w:r>
    </w:p>
    <w:p w14:paraId="3D27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default" w:ascii="Times New Roman" w:hAnsi="Times New Roman" w:eastAsia="方正公文仿宋" w:cs="Times New Roman"/>
          <w:color w:val="000000"/>
          <w:spacing w:val="1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pacing w:val="10"/>
          <w:sz w:val="32"/>
          <w:szCs w:val="32"/>
          <w:lang w:eastAsia="zh-CN"/>
        </w:rPr>
        <w:t>培训班结束后，凭税票、合同、培训资料汇编一次性支付。</w:t>
      </w:r>
    </w:p>
    <w:p w14:paraId="1A418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default" w:ascii="Times New Roman" w:hAnsi="Times New Roman" w:eastAsia="方正公文仿宋" w:cs="Times New Roman"/>
          <w:spacing w:val="10"/>
          <w:sz w:val="32"/>
          <w:szCs w:val="32"/>
        </w:rPr>
      </w:pPr>
    </w:p>
    <w:p w14:paraId="38DB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附件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2-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1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202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年高素质农民培育项目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常规任务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计划表.</w:t>
      </w:r>
    </w:p>
    <w:p w14:paraId="208F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2-2.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202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年中央财政高素质农民培育项目申报书.</w:t>
      </w:r>
    </w:p>
    <w:p w14:paraId="1A19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160" w:firstLineChars="13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</w:pPr>
    </w:p>
    <w:p w14:paraId="5253D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</w:pPr>
    </w:p>
    <w:p w14:paraId="7D9D7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</w:pPr>
    </w:p>
    <w:p w14:paraId="3D9CF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 </w:t>
      </w:r>
    </w:p>
    <w:p w14:paraId="59568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61675AC7">
      <w:pPr>
        <w:spacing w:line="560" w:lineRule="exact"/>
        <w:ind w:left="0" w:firstLine="0" w:firstLineChars="0"/>
        <w:jc w:val="both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  <w:t>2-1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：</w:t>
      </w:r>
    </w:p>
    <w:p w14:paraId="3C249A23">
      <w:pPr>
        <w:spacing w:line="560" w:lineRule="exact"/>
        <w:ind w:left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2026年溧水区中央财政高素质农民培育项目常规任务计划表</w:t>
      </w:r>
    </w:p>
    <w:tbl>
      <w:tblPr>
        <w:tblStyle w:val="18"/>
        <w:tblW w:w="0" w:type="auto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95"/>
        <w:gridCol w:w="1860"/>
        <w:gridCol w:w="2070"/>
        <w:gridCol w:w="3060"/>
        <w:gridCol w:w="1380"/>
        <w:gridCol w:w="1935"/>
        <w:gridCol w:w="1275"/>
      </w:tblGrid>
      <w:tr w14:paraId="2D0D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0" w:type="dxa"/>
            <w:noWrap w:val="0"/>
            <w:vAlign w:val="top"/>
          </w:tcPr>
          <w:p w14:paraId="421D6039">
            <w:pPr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  <w:noWrap w:val="0"/>
            <w:vAlign w:val="top"/>
          </w:tcPr>
          <w:p w14:paraId="29844B1E">
            <w:pPr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培训类型</w:t>
            </w:r>
          </w:p>
        </w:tc>
        <w:tc>
          <w:tcPr>
            <w:tcW w:w="1860" w:type="dxa"/>
            <w:noWrap w:val="0"/>
            <w:vAlign w:val="top"/>
          </w:tcPr>
          <w:p w14:paraId="192E63D0">
            <w:pPr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培训类型</w:t>
            </w:r>
          </w:p>
        </w:tc>
        <w:tc>
          <w:tcPr>
            <w:tcW w:w="2070" w:type="dxa"/>
            <w:noWrap w:val="0"/>
            <w:vAlign w:val="top"/>
          </w:tcPr>
          <w:p w14:paraId="24279E49">
            <w:pPr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培育对象</w:t>
            </w:r>
          </w:p>
        </w:tc>
        <w:tc>
          <w:tcPr>
            <w:tcW w:w="3060" w:type="dxa"/>
            <w:noWrap w:val="0"/>
            <w:vAlign w:val="top"/>
          </w:tcPr>
          <w:p w14:paraId="094747B1">
            <w:pPr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1380" w:type="dxa"/>
            <w:noWrap w:val="0"/>
            <w:vAlign w:val="top"/>
          </w:tcPr>
          <w:p w14:paraId="20503E2B">
            <w:pPr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1935" w:type="dxa"/>
            <w:noWrap w:val="0"/>
            <w:vAlign w:val="top"/>
          </w:tcPr>
          <w:p w14:paraId="3FCC2950">
            <w:pPr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计划培训时间</w:t>
            </w:r>
          </w:p>
        </w:tc>
        <w:tc>
          <w:tcPr>
            <w:tcW w:w="1275" w:type="dxa"/>
            <w:noWrap w:val="0"/>
            <w:vAlign w:val="top"/>
          </w:tcPr>
          <w:p w14:paraId="3269B324">
            <w:pPr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资金量</w:t>
            </w:r>
          </w:p>
        </w:tc>
      </w:tr>
      <w:tr w14:paraId="2B90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10" w:type="dxa"/>
            <w:vMerge w:val="restart"/>
            <w:noWrap w:val="0"/>
            <w:vAlign w:val="center"/>
          </w:tcPr>
          <w:p w14:paraId="5F24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3CA8B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新农匠</w:t>
            </w:r>
          </w:p>
        </w:tc>
        <w:tc>
          <w:tcPr>
            <w:tcW w:w="1860" w:type="dxa"/>
            <w:noWrap w:val="0"/>
            <w:vAlign w:val="center"/>
          </w:tcPr>
          <w:p w14:paraId="0826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lang w:val="en-US" w:eastAsia="zh-CN"/>
              </w:rPr>
              <w:t>粮油种植技术培训班</w:t>
            </w:r>
          </w:p>
        </w:tc>
        <w:tc>
          <w:tcPr>
            <w:tcW w:w="2070" w:type="dxa"/>
            <w:noWrap w:val="0"/>
            <w:vAlign w:val="center"/>
          </w:tcPr>
          <w:p w14:paraId="2861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粮油生产新型经营主体</w:t>
            </w:r>
          </w:p>
        </w:tc>
        <w:tc>
          <w:tcPr>
            <w:tcW w:w="3060" w:type="dxa"/>
            <w:noWrap w:val="0"/>
            <w:vAlign w:val="center"/>
          </w:tcPr>
          <w:p w14:paraId="50393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粮油绿色高产高效栽培技术、防灾减灾技术等</w:t>
            </w:r>
          </w:p>
        </w:tc>
        <w:tc>
          <w:tcPr>
            <w:tcW w:w="1380" w:type="dxa"/>
            <w:noWrap w:val="0"/>
            <w:vAlign w:val="center"/>
          </w:tcPr>
          <w:p w14:paraId="4E5B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35" w:type="dxa"/>
            <w:noWrap w:val="0"/>
            <w:vAlign w:val="center"/>
          </w:tcPr>
          <w:p w14:paraId="5FAF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8-9月</w:t>
            </w:r>
          </w:p>
        </w:tc>
        <w:tc>
          <w:tcPr>
            <w:tcW w:w="1275" w:type="dxa"/>
            <w:noWrap w:val="0"/>
            <w:vAlign w:val="center"/>
          </w:tcPr>
          <w:p w14:paraId="6DFC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19万</w:t>
            </w:r>
          </w:p>
        </w:tc>
      </w:tr>
      <w:tr w14:paraId="5E36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10" w:type="dxa"/>
            <w:vMerge w:val="continue"/>
            <w:noWrap w:val="0"/>
            <w:vAlign w:val="center"/>
          </w:tcPr>
          <w:p w14:paraId="0886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30A6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516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水果种植技术培训班</w:t>
            </w:r>
          </w:p>
        </w:tc>
        <w:tc>
          <w:tcPr>
            <w:tcW w:w="2070" w:type="dxa"/>
            <w:noWrap w:val="0"/>
            <w:vAlign w:val="center"/>
          </w:tcPr>
          <w:p w14:paraId="60FA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果树种植户</w:t>
            </w:r>
          </w:p>
        </w:tc>
        <w:tc>
          <w:tcPr>
            <w:tcW w:w="3060" w:type="dxa"/>
            <w:noWrap w:val="0"/>
            <w:vAlign w:val="center"/>
          </w:tcPr>
          <w:p w14:paraId="5B8BC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果树新品种介绍、高效种植技术、整形修剪等</w:t>
            </w:r>
          </w:p>
        </w:tc>
        <w:tc>
          <w:tcPr>
            <w:tcW w:w="1380" w:type="dxa"/>
            <w:noWrap w:val="0"/>
            <w:vAlign w:val="center"/>
          </w:tcPr>
          <w:p w14:paraId="1048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35" w:type="dxa"/>
            <w:noWrap w:val="0"/>
            <w:vAlign w:val="center"/>
          </w:tcPr>
          <w:p w14:paraId="455A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11-12月</w:t>
            </w:r>
          </w:p>
        </w:tc>
        <w:tc>
          <w:tcPr>
            <w:tcW w:w="1275" w:type="dxa"/>
            <w:noWrap w:val="0"/>
            <w:vAlign w:val="center"/>
          </w:tcPr>
          <w:p w14:paraId="4D48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19万</w:t>
            </w:r>
          </w:p>
        </w:tc>
      </w:tr>
      <w:tr w14:paraId="2A77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7E253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noWrap w:val="0"/>
            <w:vAlign w:val="center"/>
          </w:tcPr>
          <w:p w14:paraId="1E26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新农商</w:t>
            </w:r>
          </w:p>
        </w:tc>
        <w:tc>
          <w:tcPr>
            <w:tcW w:w="1860" w:type="dxa"/>
            <w:noWrap w:val="0"/>
            <w:vAlign w:val="center"/>
          </w:tcPr>
          <w:p w14:paraId="6B8C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农产品电商</w:t>
            </w:r>
          </w:p>
          <w:p w14:paraId="7F01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培训班</w:t>
            </w:r>
          </w:p>
        </w:tc>
        <w:tc>
          <w:tcPr>
            <w:tcW w:w="2070" w:type="dxa"/>
            <w:noWrap w:val="0"/>
            <w:vAlign w:val="center"/>
          </w:tcPr>
          <w:p w14:paraId="6A4E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种养大户、家庭农场主、合作社带头人、返乡下乡人员、农村青年等</w:t>
            </w:r>
          </w:p>
        </w:tc>
        <w:tc>
          <w:tcPr>
            <w:tcW w:w="3060" w:type="dxa"/>
            <w:noWrap w:val="0"/>
            <w:vAlign w:val="center"/>
          </w:tcPr>
          <w:p w14:paraId="1D5F6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网店开设、农产品上网发布、农产品拍摄、手机直播、短视频拍摄等</w:t>
            </w:r>
          </w:p>
        </w:tc>
        <w:tc>
          <w:tcPr>
            <w:tcW w:w="1380" w:type="dxa"/>
            <w:noWrap w:val="0"/>
            <w:vAlign w:val="center"/>
          </w:tcPr>
          <w:p w14:paraId="3D51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35" w:type="dxa"/>
            <w:noWrap w:val="0"/>
            <w:vAlign w:val="center"/>
          </w:tcPr>
          <w:p w14:paraId="4901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9-10月</w:t>
            </w:r>
          </w:p>
        </w:tc>
        <w:tc>
          <w:tcPr>
            <w:tcW w:w="1275" w:type="dxa"/>
            <w:noWrap w:val="0"/>
            <w:vAlign w:val="center"/>
          </w:tcPr>
          <w:p w14:paraId="7C1A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19万</w:t>
            </w:r>
          </w:p>
        </w:tc>
      </w:tr>
      <w:tr w14:paraId="5CD1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10" w:type="dxa"/>
            <w:gridSpan w:val="7"/>
            <w:noWrap w:val="0"/>
            <w:vAlign w:val="center"/>
          </w:tcPr>
          <w:p w14:paraId="25D61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275" w:type="dxa"/>
            <w:noWrap w:val="0"/>
            <w:vAlign w:val="center"/>
          </w:tcPr>
          <w:p w14:paraId="4884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57万</w:t>
            </w:r>
          </w:p>
        </w:tc>
      </w:tr>
    </w:tbl>
    <w:p w14:paraId="3FBE80B2">
      <w:pPr>
        <w:spacing w:line="560" w:lineRule="exact"/>
        <w:ind w:left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9D2EBBD">
      <w:pPr>
        <w:spacing w:line="560" w:lineRule="exact"/>
        <w:ind w:left="0" w:firstLine="0" w:firstLineChars="0"/>
        <w:jc w:val="left"/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  <w:t>附件2-2：</w:t>
      </w:r>
    </w:p>
    <w:p w14:paraId="5C168EDA">
      <w:pPr>
        <w:spacing w:line="560" w:lineRule="exact"/>
        <w:ind w:left="0" w:firstLine="0" w:firstLineChars="0"/>
        <w:jc w:val="center"/>
        <w:rPr>
          <w:rFonts w:hint="default" w:ascii="Times New Roman" w:hAnsi="Times New Roman" w:eastAsia="方正公文小标宋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 w:bidi="ar-SA"/>
        </w:rPr>
        <w:t>2026年中央财政高素质农民培育</w:t>
      </w:r>
    </w:p>
    <w:p w14:paraId="5DA4E8FA">
      <w:pPr>
        <w:spacing w:line="560" w:lineRule="exact"/>
        <w:ind w:left="0" w:firstLine="0" w:firstLineChars="0"/>
        <w:jc w:val="center"/>
        <w:rPr>
          <w:rFonts w:hint="default" w:ascii="Times New Roman" w:hAnsi="Times New Roman" w:eastAsia="方正公文小标宋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 w:bidi="ar-SA"/>
        </w:rPr>
        <w:t>项目申报书</w:t>
      </w:r>
    </w:p>
    <w:p w14:paraId="755ECA40">
      <w:pPr>
        <w:pStyle w:val="2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</w:p>
    <w:p w14:paraId="7DED0FCC">
      <w:pPr>
        <w:pStyle w:val="2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</w:p>
    <w:p w14:paraId="3B16B093">
      <w:pPr>
        <w:pStyle w:val="2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</w:p>
    <w:p w14:paraId="5854BFC0">
      <w:pPr>
        <w:pStyle w:val="2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</w:p>
    <w:p w14:paraId="38CF28F3">
      <w:pPr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  <w:t>申报类型：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eastAsia="zh-CN"/>
        </w:rPr>
        <w:t>常规任务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方正公文仿宋" w:cs="Times New Roman"/>
          <w:sz w:val="32"/>
          <w:szCs w:val="32"/>
          <w:u w:val="none"/>
          <w:lang w:val="en-US" w:eastAsia="zh-CN" w:bidi="ar-SA"/>
        </w:rPr>
        <w:t xml:space="preserve">     </w:t>
      </w:r>
    </w:p>
    <w:p w14:paraId="0FC85931">
      <w:pPr>
        <w:pStyle w:val="2"/>
        <w:ind w:left="0" w:leftChars="0" w:firstLine="0" w:firstLineChars="0"/>
        <w:rPr>
          <w:rFonts w:hint="default" w:ascii="Times New Roman" w:hAnsi="Times New Roman" w:eastAsia="方正公文仿宋" w:cs="Times New Roman"/>
          <w:lang w:val="en-US" w:eastAsia="zh-CN"/>
        </w:rPr>
      </w:pPr>
    </w:p>
    <w:p w14:paraId="299DC2E8">
      <w:pPr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  <w:t xml:space="preserve"> 项目名称：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 w:bidi="ar-SA"/>
        </w:rPr>
        <w:t xml:space="preserve">  例：畜禽高效养殖技术培训班   </w:t>
      </w:r>
    </w:p>
    <w:p w14:paraId="0ECE96CE">
      <w:pPr>
        <w:pStyle w:val="2"/>
        <w:rPr>
          <w:rFonts w:hint="default" w:ascii="Times New Roman" w:hAnsi="Times New Roman" w:eastAsia="方正公文仿宋" w:cs="Times New Roman"/>
          <w:lang w:val="en-US" w:eastAsia="zh-CN"/>
        </w:rPr>
      </w:pPr>
    </w:p>
    <w:p w14:paraId="628DD28D">
      <w:pPr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  <w:t xml:space="preserve"> 申报单位：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 w:bidi="ar-SA"/>
        </w:rPr>
        <w:t xml:space="preserve">            （盖章）               </w:t>
      </w:r>
    </w:p>
    <w:p w14:paraId="725D9D91">
      <w:pPr>
        <w:pStyle w:val="7"/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</w:pPr>
    </w:p>
    <w:p w14:paraId="20A91159">
      <w:pPr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  <w:t xml:space="preserve"> 项目负责人：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 w:bidi="ar-SA"/>
        </w:rPr>
        <w:t xml:space="preserve">                                 </w:t>
      </w:r>
    </w:p>
    <w:p w14:paraId="271D1DE1">
      <w:pPr>
        <w:pStyle w:val="7"/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</w:pPr>
    </w:p>
    <w:p w14:paraId="60AB96A7">
      <w:pPr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  <w:t xml:space="preserve"> 联系方式：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 w:bidi="ar-SA"/>
        </w:rPr>
        <w:t xml:space="preserve">                                   </w:t>
      </w:r>
    </w:p>
    <w:p w14:paraId="0784A129">
      <w:pPr>
        <w:spacing w:line="560" w:lineRule="exact"/>
        <w:rPr>
          <w:rFonts w:hint="default" w:ascii="Times New Roman" w:hAnsi="Times New Roman" w:cs="Times New Roman"/>
          <w:lang w:val="en-US" w:eastAsia="zh-CN" w:bidi="ar-SA"/>
        </w:rPr>
      </w:pPr>
    </w:p>
    <w:p w14:paraId="1094AF7F">
      <w:pPr>
        <w:spacing w:line="560" w:lineRule="exact"/>
        <w:rPr>
          <w:rFonts w:hint="default" w:ascii="Times New Roman" w:hAnsi="Times New Roman" w:cs="Times New Roman"/>
          <w:lang w:val="en-US" w:eastAsia="zh-CN" w:bidi="ar-SA"/>
        </w:rPr>
      </w:pPr>
    </w:p>
    <w:p w14:paraId="72169FFF">
      <w:pPr>
        <w:pStyle w:val="7"/>
        <w:spacing w:line="560" w:lineRule="exact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</w:pPr>
    </w:p>
    <w:p w14:paraId="4D2172C6">
      <w:pPr>
        <w:pStyle w:val="7"/>
        <w:spacing w:line="560" w:lineRule="exact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</w:pPr>
    </w:p>
    <w:p w14:paraId="082AF45E">
      <w:pPr>
        <w:pStyle w:val="7"/>
        <w:spacing w:line="560" w:lineRule="exact"/>
        <w:jc w:val="center"/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  <w:t>2026年7月</w:t>
      </w:r>
    </w:p>
    <w:p w14:paraId="0353617A">
      <w:pPr>
        <w:pStyle w:val="2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</w:p>
    <w:p w14:paraId="07C54C59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6C8C1EB9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 w:bidi="ar-SA"/>
        </w:rPr>
        <w:t xml:space="preserve"> 一、申报单位概况</w:t>
      </w:r>
    </w:p>
    <w:p w14:paraId="700BBCD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  <w:t>主要为单位性质、相关职能业务范围，财务收支和资产负债简况，师资及教学管理人员情况，教学场所及配套设施设备，实训实习场所或合作实训基地，近3年的培训业绩和取得成效情况。</w:t>
      </w:r>
    </w:p>
    <w:p w14:paraId="7F03A7F6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 w:bidi="ar-SA"/>
        </w:rPr>
        <w:t xml:space="preserve">   二、实施内容</w:t>
      </w:r>
    </w:p>
    <w:p w14:paraId="5C724FCD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val="en-US" w:eastAsia="zh-CN" w:bidi="ar-SA"/>
        </w:rPr>
        <w:t xml:space="preserve"> 包括但不限于专业方向、培训计划、课时安排、培训模式、培训师资、培训基地、课程体系等实施内容。</w:t>
      </w:r>
    </w:p>
    <w:p w14:paraId="699555BE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 w:bidi="ar-SA"/>
        </w:rPr>
        <w:t xml:space="preserve">  三、经费预算</w:t>
      </w:r>
    </w:p>
    <w:p w14:paraId="7FEFA4B0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val="en-US" w:eastAsia="zh-CN" w:bidi="ar-SA"/>
        </w:rPr>
        <w:t>列出详细测算过程。</w:t>
      </w:r>
    </w:p>
    <w:p w14:paraId="4150AEF3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 w:bidi="ar-SA"/>
        </w:rPr>
        <w:t xml:space="preserve"> 四、实施进度安排</w:t>
      </w:r>
    </w:p>
    <w:p w14:paraId="3A5CA938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val="en-US" w:eastAsia="zh-CN" w:bidi="ar-SA"/>
        </w:rPr>
        <w:t xml:space="preserve"> 自2026年8月至12月。</w:t>
      </w:r>
    </w:p>
    <w:p w14:paraId="1BD29B60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 w:bidi="ar-SA"/>
        </w:rPr>
        <w:t xml:space="preserve">   五、组织管理</w:t>
      </w:r>
    </w:p>
    <w:p w14:paraId="4FA093D7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 w:bidi="ar-SA"/>
        </w:rPr>
        <w:t xml:space="preserve"> 六、附件</w:t>
      </w:r>
    </w:p>
    <w:p w14:paraId="0485315A">
      <w:pPr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val="en-US" w:eastAsia="zh-CN" w:bidi="ar-SA"/>
        </w:rPr>
        <w:t xml:space="preserve">  提供独立法人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 w:bidi="ar-SA"/>
        </w:rPr>
        <w:t>证书、实习实训基地、授课师资、承担中央财政高素质农民培育相关资料、培训管理制度等佐证材料（不超过5页）。</w:t>
      </w:r>
    </w:p>
    <w:p w14:paraId="293C1B42">
      <w:pPr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08D97279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8691407">
      <w:pPr>
        <w:spacing w:line="560" w:lineRule="exact"/>
        <w:ind w:left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8674C5">
      <w:pPr>
        <w:pStyle w:val="5"/>
        <w:ind w:left="0" w:leftChars="0" w:firstLine="0" w:firstLineChars="0"/>
        <w:rPr>
          <w:rFonts w:hint="default" w:ascii="Times New Roman" w:hAnsi="Times New Roman" w:cs="Times New Roma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063CAFE4">
      <w:pPr>
        <w:spacing w:line="590" w:lineRule="exact"/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  <w:t>3</w:t>
      </w:r>
    </w:p>
    <w:p w14:paraId="301E64F3">
      <w:pPr>
        <w:spacing w:line="590" w:lineRule="exact"/>
        <w:ind w:firstLine="849" w:firstLineChars="193"/>
        <w:jc w:val="center"/>
        <w:rPr>
          <w:rFonts w:hint="default" w:ascii="Times New Roman" w:hAnsi="Times New Roman" w:eastAsia="方正公文小标宋" w:cs="Times New Roman"/>
          <w:sz w:val="44"/>
          <w:szCs w:val="44"/>
        </w:rPr>
      </w:pPr>
      <w:bookmarkStart w:id="3" w:name="OLE_LINK3"/>
      <w:r>
        <w:rPr>
          <w:rFonts w:hint="default" w:ascii="Times New Roman" w:hAnsi="Times New Roman" w:eastAsia="方正公文小标宋" w:cs="Times New Roman"/>
          <w:sz w:val="44"/>
          <w:szCs w:val="44"/>
        </w:rPr>
        <w:t>省级</w:t>
      </w:r>
      <w:r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  <w:t>以上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农业项目申报标准文本</w:t>
      </w:r>
    </w:p>
    <w:p w14:paraId="5EF17170">
      <w:pPr>
        <w:spacing w:line="590" w:lineRule="exact"/>
        <w:ind w:firstLine="849" w:firstLineChars="193"/>
        <w:rPr>
          <w:rFonts w:hint="default" w:ascii="Times New Roman" w:hAnsi="Times New Roman" w:eastAsia="方正公文小标宋" w:cs="Times New Roman"/>
          <w:sz w:val="44"/>
          <w:szCs w:val="44"/>
        </w:rPr>
      </w:pPr>
    </w:p>
    <w:p w14:paraId="4791579C">
      <w:pPr>
        <w:spacing w:line="590" w:lineRule="exact"/>
        <w:ind w:firstLine="849" w:firstLineChars="193"/>
        <w:rPr>
          <w:rFonts w:hint="default" w:ascii="Times New Roman" w:hAnsi="Times New Roman" w:cs="Times New Roman"/>
          <w:sz w:val="44"/>
          <w:szCs w:val="44"/>
        </w:rPr>
      </w:pPr>
    </w:p>
    <w:p w14:paraId="499F14CB">
      <w:pPr>
        <w:spacing w:line="590" w:lineRule="exact"/>
        <w:ind w:firstLine="849" w:firstLineChars="193"/>
        <w:rPr>
          <w:rFonts w:hint="default" w:ascii="Times New Roman" w:hAnsi="Times New Roman" w:cs="Times New Roman"/>
          <w:sz w:val="44"/>
          <w:szCs w:val="44"/>
        </w:rPr>
      </w:pPr>
    </w:p>
    <w:p w14:paraId="31F37F9D">
      <w:pPr>
        <w:spacing w:line="590" w:lineRule="exact"/>
        <w:ind w:firstLine="849" w:firstLineChars="193"/>
        <w:rPr>
          <w:rFonts w:hint="default" w:ascii="Times New Roman" w:hAnsi="Times New Roman" w:cs="Times New Roman"/>
          <w:sz w:val="44"/>
          <w:szCs w:val="44"/>
        </w:rPr>
      </w:pPr>
    </w:p>
    <w:p w14:paraId="4D8477D4">
      <w:pPr>
        <w:spacing w:line="590" w:lineRule="exact"/>
        <w:ind w:firstLine="849" w:firstLineChars="193"/>
        <w:rPr>
          <w:rFonts w:hint="default" w:ascii="Times New Roman" w:hAnsi="Times New Roman" w:cs="Times New Roman"/>
          <w:sz w:val="44"/>
          <w:szCs w:val="44"/>
        </w:rPr>
      </w:pPr>
    </w:p>
    <w:p w14:paraId="4A15068C">
      <w:pPr>
        <w:spacing w:line="590" w:lineRule="exact"/>
        <w:ind w:firstLine="849" w:firstLineChars="193"/>
        <w:rPr>
          <w:rFonts w:hint="default" w:ascii="Times New Roman" w:hAnsi="Times New Roman" w:cs="Times New Roman"/>
          <w:sz w:val="44"/>
          <w:szCs w:val="44"/>
        </w:rPr>
      </w:pPr>
    </w:p>
    <w:p w14:paraId="4491F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项目名称： </w:t>
      </w:r>
    </w:p>
    <w:p w14:paraId="2A781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0456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实施方向：（参照实施指导意见填写）</w:t>
      </w:r>
    </w:p>
    <w:p w14:paraId="7CD0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7BEF3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申报主体（签章）：</w:t>
      </w:r>
    </w:p>
    <w:p w14:paraId="7E0F2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6B3B3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申报项目名称：</w:t>
      </w:r>
    </w:p>
    <w:p w14:paraId="6B67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7C94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主管部门：南京市溧水区农业农村局  </w:t>
      </w:r>
    </w:p>
    <w:p w14:paraId="3610B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12958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填报时间：     年    月     日</w:t>
      </w:r>
      <w:bookmarkEnd w:id="3"/>
    </w:p>
    <w:p w14:paraId="106FB696">
      <w:pPr>
        <w:spacing w:line="590" w:lineRule="exact"/>
        <w:ind w:firstLine="617" w:firstLineChars="193"/>
        <w:jc w:val="center"/>
        <w:rPr>
          <w:rFonts w:hint="default" w:ascii="Times New Roman" w:hAnsi="Times New Roman" w:eastAsia="方正公文黑体" w:cs="Times New Roman"/>
          <w:kern w:val="0"/>
          <w:sz w:val="32"/>
          <w:szCs w:val="32"/>
        </w:rPr>
      </w:pPr>
    </w:p>
    <w:p w14:paraId="4CB94240">
      <w:pPr>
        <w:spacing w:line="590" w:lineRule="exact"/>
        <w:ind w:firstLine="617" w:firstLineChars="193"/>
        <w:jc w:val="center"/>
        <w:rPr>
          <w:rFonts w:hint="default" w:ascii="Times New Roman" w:hAnsi="Times New Roman" w:eastAsia="方正公文黑体" w:cs="Times New Roman"/>
          <w:kern w:val="0"/>
          <w:sz w:val="32"/>
          <w:szCs w:val="32"/>
        </w:rPr>
      </w:pPr>
    </w:p>
    <w:p w14:paraId="0226401A">
      <w:pPr>
        <w:spacing w:line="590" w:lineRule="exact"/>
        <w:ind w:firstLine="617" w:firstLineChars="193"/>
        <w:jc w:val="center"/>
        <w:rPr>
          <w:rFonts w:hint="default" w:ascii="Times New Roman" w:hAnsi="Times New Roman" w:eastAsia="方正公文黑体" w:cs="Times New Roman"/>
          <w:kern w:val="0"/>
          <w:sz w:val="32"/>
          <w:szCs w:val="32"/>
        </w:rPr>
      </w:pPr>
    </w:p>
    <w:p w14:paraId="2A3F6F5E">
      <w:pPr>
        <w:spacing w:line="590" w:lineRule="exact"/>
        <w:ind w:firstLine="617" w:firstLineChars="193"/>
        <w:jc w:val="center"/>
        <w:rPr>
          <w:rFonts w:hint="default" w:ascii="Times New Roman" w:hAnsi="Times New Roman" w:eastAsia="方正公文黑体" w:cs="Times New Roman"/>
          <w:kern w:val="0"/>
          <w:sz w:val="32"/>
          <w:szCs w:val="32"/>
        </w:rPr>
      </w:pPr>
    </w:p>
    <w:p w14:paraId="0629D29C">
      <w:pPr>
        <w:spacing w:line="590" w:lineRule="exact"/>
        <w:ind w:firstLine="617" w:firstLineChars="193"/>
        <w:jc w:val="center"/>
        <w:rPr>
          <w:rFonts w:hint="default" w:ascii="Times New Roman" w:hAnsi="Times New Roman" w:eastAsia="方正公文黑体" w:cs="Times New Roman"/>
          <w:sz w:val="32"/>
          <w:szCs w:val="32"/>
        </w:rPr>
      </w:pPr>
      <w:r>
        <w:rPr>
          <w:rFonts w:hint="default" w:ascii="Times New Roman" w:hAnsi="Times New Roman" w:eastAsia="方正公文黑体" w:cs="Times New Roman"/>
          <w:kern w:val="0"/>
          <w:sz w:val="32"/>
          <w:szCs w:val="32"/>
        </w:rPr>
        <w:t>项目基本信息</w:t>
      </w:r>
    </w:p>
    <w:tbl>
      <w:tblPr>
        <w:tblStyle w:val="17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1842"/>
        <w:gridCol w:w="4429"/>
      </w:tblGrid>
      <w:tr w14:paraId="0921D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A80E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1.项目实施地址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90CF32">
            <w:pPr>
              <w:widowControl/>
              <w:spacing w:line="590" w:lineRule="exact"/>
              <w:ind w:firstLine="617" w:firstLineChars="193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06FEE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5A9F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2.申报项目名称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8F1E3B">
            <w:pPr>
              <w:widowControl/>
              <w:spacing w:line="590" w:lineRule="exact"/>
              <w:ind w:firstLine="617" w:firstLineChars="193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6CEC5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8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E8523BE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3.联系人及电话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C62BB">
            <w:pPr>
              <w:widowControl/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项目联系人</w:t>
            </w: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52DBEE">
            <w:pPr>
              <w:widowControl/>
              <w:spacing w:line="590" w:lineRule="exact"/>
              <w:ind w:firstLine="617" w:firstLineChars="193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538E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1AB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AC1D6">
            <w:pPr>
              <w:widowControl/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6A51CB">
            <w:pPr>
              <w:widowControl/>
              <w:spacing w:line="590" w:lineRule="exact"/>
              <w:ind w:firstLine="617" w:firstLineChars="193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3D0C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8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7D0ABB">
            <w:pPr>
              <w:widowControl/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4.项目总投资（入）（万元）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2108A2">
            <w:pPr>
              <w:widowControl/>
              <w:spacing w:line="590" w:lineRule="exact"/>
              <w:ind w:firstLine="617" w:firstLineChars="193"/>
              <w:jc w:val="righ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　</w:t>
            </w:r>
          </w:p>
        </w:tc>
      </w:tr>
      <w:tr w14:paraId="1CF84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01E8">
            <w:pPr>
              <w:widowControl/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其中：部级资金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17AEEE">
            <w:pPr>
              <w:widowControl/>
              <w:spacing w:line="590" w:lineRule="exact"/>
              <w:ind w:firstLine="617" w:firstLineChars="193"/>
              <w:jc w:val="righ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　</w:t>
            </w:r>
          </w:p>
        </w:tc>
      </w:tr>
      <w:tr w14:paraId="1B17B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442EE9">
            <w:pPr>
              <w:widowControl/>
              <w:spacing w:line="590" w:lineRule="exact"/>
              <w:ind w:firstLine="800" w:firstLineChars="250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省级资金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1A0598">
            <w:pPr>
              <w:spacing w:line="590" w:lineRule="exact"/>
              <w:ind w:firstLine="617" w:firstLineChars="193"/>
              <w:jc w:val="righ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67CA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A02B24">
            <w:pPr>
              <w:widowControl/>
              <w:spacing w:line="590" w:lineRule="exact"/>
              <w:ind w:firstLine="640" w:firstLineChars="200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市县配套资金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230EE1">
            <w:pPr>
              <w:widowControl/>
              <w:spacing w:line="590" w:lineRule="exact"/>
              <w:ind w:firstLine="617" w:firstLineChars="193"/>
              <w:jc w:val="righ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6ED7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87C1">
            <w:pPr>
              <w:widowControl/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实施主体自筹资金</w:t>
            </w:r>
          </w:p>
        </w:tc>
        <w:tc>
          <w:tcPr>
            <w:tcW w:w="6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AAD0EF">
            <w:pPr>
              <w:widowControl/>
              <w:spacing w:line="590" w:lineRule="exact"/>
              <w:ind w:firstLine="617" w:firstLineChars="193"/>
              <w:jc w:val="righ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　</w:t>
            </w:r>
          </w:p>
        </w:tc>
      </w:tr>
    </w:tbl>
    <w:p w14:paraId="383C7764">
      <w:pPr>
        <w:spacing w:line="590" w:lineRule="exact"/>
        <w:ind w:firstLine="617" w:firstLineChars="193"/>
        <w:rPr>
          <w:rFonts w:hint="default" w:ascii="Times New Roman" w:hAnsi="Times New Roman" w:eastAsia="方正公文仿宋" w:cs="Times New Roman"/>
          <w:vanish/>
          <w:sz w:val="32"/>
          <w:szCs w:val="32"/>
        </w:rPr>
      </w:pPr>
    </w:p>
    <w:tbl>
      <w:tblPr>
        <w:tblStyle w:val="17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2142"/>
        <w:gridCol w:w="4585"/>
      </w:tblGrid>
      <w:tr w14:paraId="12A3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8696C">
            <w:pPr>
              <w:widowControl/>
              <w:spacing w:line="590" w:lineRule="exact"/>
              <w:ind w:firstLine="320" w:firstLineChars="100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5.收款信息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BF06E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开户银行名称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2FFA28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32EF3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839D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7ACF1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银行行号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87A105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4ED72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96E5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04C76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D0E4E8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</w:tbl>
    <w:p w14:paraId="5B590F9D">
      <w:pPr>
        <w:widowControl/>
        <w:spacing w:line="590" w:lineRule="exact"/>
        <w:ind w:firstLine="405" w:firstLineChars="193"/>
        <w:jc w:val="center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方正公文黑体" w:cs="Times New Roman"/>
          <w:kern w:val="0"/>
          <w:sz w:val="32"/>
          <w:szCs w:val="32"/>
        </w:rPr>
        <w:t>项目可行性研究报告摘要</w:t>
      </w:r>
    </w:p>
    <w:tbl>
      <w:tblPr>
        <w:tblStyle w:val="1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169"/>
      </w:tblGrid>
      <w:tr w14:paraId="63E6C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633B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1．申报主体与项目概况</w:t>
            </w:r>
          </w:p>
        </w:tc>
        <w:tc>
          <w:tcPr>
            <w:tcW w:w="7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4562FC4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申报主体：地址、注册资本、资质荣誉、生产经营状况等简介。</w:t>
            </w:r>
          </w:p>
          <w:p w14:paraId="7CE8F247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  <w:p w14:paraId="0F959C76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项目概况：项目投资、实施内容、绩效目标等简介。</w:t>
            </w:r>
          </w:p>
        </w:tc>
      </w:tr>
      <w:tr w14:paraId="3D7D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E481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2．可行性分析</w:t>
            </w:r>
          </w:p>
        </w:tc>
        <w:tc>
          <w:tcPr>
            <w:tcW w:w="7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332958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包括市场分析、建设生产条件分析、其他分析。</w:t>
            </w:r>
          </w:p>
        </w:tc>
      </w:tr>
      <w:tr w14:paraId="5F40B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6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7FD5">
            <w:pPr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3．建设方案</w:t>
            </w:r>
          </w:p>
        </w:tc>
        <w:tc>
          <w:tcPr>
            <w:tcW w:w="7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AF006A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包括项目建设期限、时间进度、分阶段详细建设内容等。</w:t>
            </w:r>
          </w:p>
        </w:tc>
      </w:tr>
      <w:tr w14:paraId="37A5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A8EC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4．财政支持内容和环节</w:t>
            </w:r>
          </w:p>
        </w:tc>
        <w:tc>
          <w:tcPr>
            <w:tcW w:w="7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E27C64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必须符合资金管理办法、实施指导意见（申报指南）规定的范围。</w:t>
            </w:r>
          </w:p>
        </w:tc>
      </w:tr>
    </w:tbl>
    <w:p w14:paraId="4645126B">
      <w:pPr>
        <w:widowControl/>
        <w:spacing w:line="590" w:lineRule="exact"/>
        <w:ind w:firstLine="405" w:firstLineChars="193"/>
        <w:jc w:val="center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</w:rPr>
        <w:br w:type="page"/>
      </w:r>
      <w:r>
        <w:rPr>
          <w:rFonts w:hint="default" w:ascii="Times New Roman" w:hAnsi="Times New Roman" w:eastAsia="方正公文黑体" w:cs="Times New Roman"/>
          <w:kern w:val="0"/>
          <w:sz w:val="32"/>
          <w:szCs w:val="32"/>
        </w:rPr>
        <w:t>项目可行性研究报告摘要</w:t>
      </w:r>
    </w:p>
    <w:p w14:paraId="2F45249C">
      <w:pPr>
        <w:spacing w:line="590" w:lineRule="exact"/>
        <w:ind w:firstLine="463" w:firstLineChars="193"/>
        <w:jc w:val="right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   单位：万元</w:t>
      </w:r>
    </w:p>
    <w:tbl>
      <w:tblPr>
        <w:tblStyle w:val="17"/>
        <w:tblW w:w="9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069"/>
        <w:gridCol w:w="1985"/>
        <w:gridCol w:w="2583"/>
      </w:tblGrid>
      <w:tr w14:paraId="53C8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6EAB">
            <w:pPr>
              <w:widowControl/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5．投资预算与资金筹措</w:t>
            </w:r>
          </w:p>
        </w:tc>
        <w:tc>
          <w:tcPr>
            <w:tcW w:w="7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EC2B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明细预算</w:t>
            </w:r>
          </w:p>
        </w:tc>
      </w:tr>
      <w:tr w14:paraId="1C00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F219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0893D3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实施内容</w:t>
            </w:r>
          </w:p>
          <w:p w14:paraId="3FBB55BB">
            <w:pPr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　</w:t>
            </w:r>
          </w:p>
        </w:tc>
        <w:tc>
          <w:tcPr>
            <w:tcW w:w="4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6AAE8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金 额</w:t>
            </w:r>
          </w:p>
        </w:tc>
      </w:tr>
      <w:tr w14:paraId="04894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B2DC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3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EDE8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70F4A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其中：部级财政补助资金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BBB8F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省级财政补助资金　　</w:t>
            </w:r>
          </w:p>
        </w:tc>
      </w:tr>
      <w:tr w14:paraId="4E05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DF5C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B3B2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A8A92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54BAF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1B1D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6B29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5B55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326A9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1EC2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7A3F5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B3B4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AFE7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125B4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A1DB6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39F88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924C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EAFF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57D08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0C517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1372D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9763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AE28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73477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CB211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16A2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D04D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9C4B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C5038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C673A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435E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42CE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8712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1A808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C26AA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</w:tr>
      <w:tr w14:paraId="74AD9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F663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967D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53ED6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D97B8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</w:tr>
      <w:tr w14:paraId="6D28F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2D09">
            <w:pPr>
              <w:widowControl/>
              <w:spacing w:line="590" w:lineRule="exact"/>
              <w:ind w:firstLine="463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4FF6E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F702A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8BC14">
            <w:pPr>
              <w:widowControl/>
              <w:spacing w:line="590" w:lineRule="exact"/>
              <w:ind w:firstLine="463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4"/>
                <w:szCs w:val="24"/>
              </w:rPr>
            </w:pPr>
          </w:p>
        </w:tc>
      </w:tr>
    </w:tbl>
    <w:p w14:paraId="5EB86BAD">
      <w:pPr>
        <w:widowControl/>
        <w:spacing w:line="590" w:lineRule="exact"/>
        <w:ind w:firstLine="617" w:firstLineChars="193"/>
        <w:jc w:val="center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公文黑体" w:cs="Times New Roman"/>
          <w:kern w:val="0"/>
          <w:sz w:val="32"/>
          <w:szCs w:val="32"/>
        </w:rPr>
        <w:t>项目可行性研究报告摘要</w:t>
      </w:r>
    </w:p>
    <w:p w14:paraId="1F89C047">
      <w:pPr>
        <w:spacing w:line="590" w:lineRule="exact"/>
        <w:ind w:firstLine="617" w:firstLineChars="193"/>
        <w:jc w:val="right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</w:p>
    <w:tbl>
      <w:tblPr>
        <w:tblStyle w:val="17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697"/>
        <w:gridCol w:w="1153"/>
        <w:gridCol w:w="1565"/>
        <w:gridCol w:w="1200"/>
        <w:gridCol w:w="2495"/>
      </w:tblGrid>
      <w:tr w14:paraId="470B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AD45F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  <w:t>6.(建设后达到)主要绩效目标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2456B">
            <w:pPr>
              <w:spacing w:line="590" w:lineRule="exac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绩效目标名称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7E1A6">
            <w:pPr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目标值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FC34">
            <w:pPr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评价指标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F50E">
            <w:pPr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标准值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C0AD">
            <w:pPr>
              <w:spacing w:line="590" w:lineRule="exac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目标值制定说明</w:t>
            </w:r>
          </w:p>
        </w:tc>
      </w:tr>
      <w:tr w14:paraId="692DA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3FC14">
            <w:pPr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187B4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举例：新建育肥猪舍面积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8821D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800平方米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6166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育肥猪舍面积建设完成率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9C47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≥100%</w:t>
            </w: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1B7B">
            <w:pPr>
              <w:spacing w:line="590" w:lineRule="exact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新建800平方米育肥猪舍符合单位养殖生产需要，无资金筹措和环保治理压力。</w:t>
            </w:r>
          </w:p>
        </w:tc>
      </w:tr>
      <w:tr w14:paraId="4FE1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7AE7F">
            <w:pPr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52996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B22000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359A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50785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E9C5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75979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4E594">
            <w:pPr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28F97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E6B038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3ADC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1625E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5B4F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  <w:tr w14:paraId="17590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433A">
            <w:pPr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AE6B1">
            <w:pPr>
              <w:widowControl/>
              <w:spacing w:line="590" w:lineRule="exact"/>
              <w:ind w:firstLine="617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25691A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163C3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C891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07D2">
            <w:pPr>
              <w:widowControl/>
              <w:spacing w:line="590" w:lineRule="exact"/>
              <w:ind w:firstLine="617" w:firstLineChars="193"/>
              <w:jc w:val="left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</w:rPr>
            </w:pPr>
          </w:p>
        </w:tc>
      </w:tr>
    </w:tbl>
    <w:p w14:paraId="2CF51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default" w:ascii="Times New Roman" w:hAnsi="Times New Roman" w:eastAsia="方正公文仿宋" w:cs="Times New Roman"/>
          <w:sz w:val="22"/>
          <w:szCs w:val="22"/>
        </w:rPr>
      </w:pPr>
      <w:r>
        <w:rPr>
          <w:rFonts w:hint="default" w:ascii="Times New Roman" w:hAnsi="Times New Roman" w:eastAsia="方正公文仿宋" w:cs="Times New Roman"/>
          <w:sz w:val="22"/>
          <w:szCs w:val="22"/>
        </w:rPr>
        <w:t>备注：1.可参照2018年省级财政专项资金预算绩效目标，重点围绕产出和效果等方面，制定绩效目标和对应评价指标，原则上绩效目标和对应评价指标不少于3个。2.目标值是设立的绩效目标的实现值，应尽量量化（数值加单位表示），难以量化的按照分级分档的方式设定（如优、良、中、差等）。3.评价指标是衡量绩效目标值实现程度的考核工具。4.标准值是绩效目标实现情况或完成水平的预期值，是对绩效目标完成结果进行评价的考量尺度。</w:t>
      </w:r>
    </w:p>
    <w:p w14:paraId="2438CDE7">
      <w:pPr>
        <w:spacing w:line="590" w:lineRule="exact"/>
        <w:ind w:firstLine="424" w:firstLineChars="193"/>
        <w:rPr>
          <w:rFonts w:hint="default" w:ascii="Times New Roman" w:hAnsi="Times New Roman" w:eastAsia="黑体" w:cs="Times New Roman"/>
          <w:sz w:val="22"/>
          <w:szCs w:val="32"/>
        </w:rPr>
      </w:pPr>
    </w:p>
    <w:p w14:paraId="136CE016">
      <w:pPr>
        <w:rPr>
          <w:rFonts w:hint="default" w:ascii="Times New Roman" w:hAnsi="Times New Roman" w:cs="Times New Roman"/>
        </w:rPr>
      </w:pPr>
    </w:p>
    <w:p w14:paraId="74D773C4">
      <w:pPr>
        <w:rPr>
          <w:rFonts w:hint="default" w:ascii="Times New Roman" w:hAnsi="Times New Roman" w:cs="Times New Roman"/>
          <w:highlight w:val="none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64FB4B3B">
      <w:pPr>
        <w:spacing w:line="590" w:lineRule="exact"/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公文黑体" w:cs="Times New Roman"/>
          <w:sz w:val="32"/>
          <w:szCs w:val="32"/>
          <w:lang w:val="en-US" w:eastAsia="zh-CN"/>
        </w:rPr>
        <w:t>4</w:t>
      </w:r>
    </w:p>
    <w:p w14:paraId="4E1FED66">
      <w:pPr>
        <w:adjustRightInd w:val="0"/>
        <w:snapToGrid w:val="0"/>
        <w:spacing w:line="590" w:lineRule="exact"/>
        <w:ind w:firstLine="617" w:firstLineChars="193"/>
        <w:jc w:val="center"/>
        <w:rPr>
          <w:rFonts w:hint="default" w:ascii="Times New Roman" w:hAnsi="Times New Roman" w:eastAsia="方正公文小标宋" w:cs="Times New Roman"/>
          <w:sz w:val="32"/>
          <w:szCs w:val="32"/>
        </w:rPr>
      </w:pPr>
      <w:r>
        <w:rPr>
          <w:rFonts w:hint="default" w:ascii="Times New Roman" w:hAnsi="Times New Roman" w:eastAsia="方正公文小标宋" w:cs="Times New Roman"/>
          <w:bCs/>
          <w:sz w:val="32"/>
          <w:szCs w:val="32"/>
        </w:rPr>
        <w:t>省级</w:t>
      </w:r>
      <w:r>
        <w:rPr>
          <w:rFonts w:hint="default" w:ascii="Times New Roman" w:hAnsi="Times New Roman" w:eastAsia="方正公文小标宋" w:cs="Times New Roman"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方正公文小标宋" w:cs="Times New Roman"/>
          <w:bCs/>
          <w:sz w:val="32"/>
          <w:szCs w:val="32"/>
        </w:rPr>
        <w:t>财政专项资金项目申报信用承诺书</w:t>
      </w:r>
    </w:p>
    <w:tbl>
      <w:tblPr>
        <w:tblStyle w:val="17"/>
        <w:tblW w:w="97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873"/>
        <w:gridCol w:w="412"/>
        <w:gridCol w:w="677"/>
        <w:gridCol w:w="798"/>
        <w:gridCol w:w="1812"/>
        <w:gridCol w:w="1229"/>
        <w:gridCol w:w="199"/>
        <w:gridCol w:w="1184"/>
      </w:tblGrid>
      <w:tr w14:paraId="1435F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637C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项目申报主体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6E34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6193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组织机构代码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E531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</w:tr>
      <w:tr w14:paraId="745ED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AECA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E12A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92BA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立项依据文件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CFDB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</w:tr>
      <w:tr w14:paraId="7B8AA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EB0D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项目总投资额或执行额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4419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万元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FA9C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757F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万元</w:t>
            </w:r>
          </w:p>
        </w:tc>
      </w:tr>
      <w:tr w14:paraId="27F1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7BA2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项目所在地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E1CD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F67B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项目责任人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340E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3289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3972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</w:tr>
      <w:tr w14:paraId="01774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4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4D5DC8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项目申报主体承诺:</w:t>
            </w:r>
          </w:p>
        </w:tc>
      </w:tr>
      <w:tr w14:paraId="76C22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00592E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1.本单位（本人）近三年信用状况良好，无严重失信行为。</w:t>
            </w:r>
          </w:p>
        </w:tc>
      </w:tr>
      <w:tr w14:paraId="5DA3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225B7D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2.申报的所有材料均依据相关项目管理要求，据实提供。</w:t>
            </w:r>
          </w:p>
        </w:tc>
      </w:tr>
      <w:tr w14:paraId="3D16E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09821C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3.本项目申报的实施内容，未享受过财政专项资金补贴。</w:t>
            </w:r>
          </w:p>
        </w:tc>
      </w:tr>
      <w:tr w14:paraId="44249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53222C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4.专项资金将按规定使用。</w:t>
            </w:r>
          </w:p>
        </w:tc>
      </w:tr>
      <w:tr w14:paraId="6D2A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763AAA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  <w:lang w:val="en-US" w:eastAsia="zh-CN"/>
              </w:rPr>
              <w:t>5.该项目财政补助资金投入形成的资产，在涉及规划调整、拆迁时自愿不计入补偿范围。</w:t>
            </w:r>
          </w:p>
        </w:tc>
      </w:tr>
      <w:tr w14:paraId="0C622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1FA308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71DA1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55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1EB7244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D768C9E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0DEF5016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438F76A9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项目申报责任人（签名）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0F5F92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</w:tr>
      <w:tr w14:paraId="0EF3D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55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572624F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742C333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7A5976C3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18E86C85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项目主体负责人（签名）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0419C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（公章）</w:t>
            </w:r>
          </w:p>
        </w:tc>
      </w:tr>
      <w:tr w14:paraId="147DB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55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17DD61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0A542C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4E2B3D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89610A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135D5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日期：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F869C7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D9D55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  <w:p w14:paraId="1052DDB5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</w:tr>
    </w:tbl>
    <w:p w14:paraId="64728074">
      <w:pPr>
        <w:spacing w:line="590" w:lineRule="exact"/>
        <w:rPr>
          <w:rFonts w:hint="default" w:ascii="Times New Roman" w:hAnsi="Times New Roman" w:eastAsia="黑体" w:cs="Times New Roma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 w14:paraId="483C53F3">
      <w:pPr>
        <w:rPr>
          <w:rFonts w:hint="default" w:ascii="Times New Roman" w:hAnsi="Times New Roman" w:eastAsia="方正公文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黑体" w:cs="Times New Roman"/>
          <w:kern w:val="0"/>
          <w:sz w:val="32"/>
          <w:szCs w:val="32"/>
          <w:highlight w:val="none"/>
          <w:lang w:val="en-US" w:eastAsia="zh-CN"/>
        </w:rPr>
        <w:t>附件5</w:t>
      </w:r>
    </w:p>
    <w:p w14:paraId="50CCD87D"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4D368A39"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59EFBD7B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申报单位征信报告（机关、事业单位和村集体除外）</w:t>
      </w:r>
    </w:p>
    <w:p w14:paraId="1DEB5E04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299C21B9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1FF8AF01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403059F7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2E3A0D94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7950746A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3D1E80F3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09907309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76C8F55A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66FB3FC5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0493A6D3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3E2B43E6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2BCA282C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99ABD21">
      <w:pPr>
        <w:spacing w:line="560" w:lineRule="exact"/>
        <w:jc w:val="left"/>
        <w:rPr>
          <w:rFonts w:hint="default" w:ascii="Times New Roman" w:hAnsi="Times New Roman" w:eastAsia="方正公文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黑体" w:cs="Times New Roman"/>
          <w:spacing w:val="-4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公文黑体" w:cs="Times New Roman"/>
          <w:spacing w:val="-4"/>
          <w:sz w:val="32"/>
          <w:szCs w:val="32"/>
          <w:highlight w:val="none"/>
          <w:lang w:val="en-US" w:eastAsia="zh-CN"/>
        </w:rPr>
        <w:t>6</w:t>
      </w:r>
    </w:p>
    <w:p w14:paraId="3AAE4479"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  <w:t>溧水区202</w:t>
      </w: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  <w:t>年农业专项现场勘查表</w:t>
      </w:r>
    </w:p>
    <w:p w14:paraId="760B3B1C">
      <w:pPr>
        <w:spacing w:line="560" w:lineRule="exact"/>
        <w:jc w:val="left"/>
        <w:rPr>
          <w:rFonts w:hint="default" w:ascii="Times New Roman" w:hAnsi="Times New Roman" w:eastAsia="方正公文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公文仿宋" w:cs="Times New Roman"/>
          <w:sz w:val="24"/>
          <w:szCs w:val="32"/>
          <w:highlight w:val="none"/>
          <w:lang w:eastAsia="zh-CN"/>
        </w:rPr>
        <w:t>镇街</w:t>
      </w:r>
      <w:r>
        <w:rPr>
          <w:rFonts w:hint="default" w:ascii="Times New Roman" w:hAnsi="Times New Roman" w:eastAsia="方正公文仿宋" w:cs="Times New Roman"/>
          <w:sz w:val="24"/>
          <w:szCs w:val="32"/>
          <w:highlight w:val="none"/>
        </w:rPr>
        <w:t>（盖章）                                                                                           单位：万元</w:t>
      </w:r>
    </w:p>
    <w:tbl>
      <w:tblPr>
        <w:tblStyle w:val="17"/>
        <w:tblW w:w="162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154"/>
        <w:gridCol w:w="1143"/>
        <w:gridCol w:w="993"/>
        <w:gridCol w:w="968"/>
        <w:gridCol w:w="2021"/>
        <w:gridCol w:w="1964"/>
        <w:gridCol w:w="1543"/>
        <w:gridCol w:w="1351"/>
        <w:gridCol w:w="1503"/>
        <w:gridCol w:w="980"/>
        <w:gridCol w:w="980"/>
        <w:gridCol w:w="631"/>
      </w:tblGrid>
      <w:tr w14:paraId="0683A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874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任务类别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E229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大专项名称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9F4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大专项子目录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A270">
            <w:pPr>
              <w:pStyle w:val="3"/>
              <w:spacing w:before="100" w:beforeAutospacing="1" w:after="100" w:afterAutospacing="1" w:line="260" w:lineRule="exact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47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8B4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建设地点</w:t>
            </w:r>
          </w:p>
          <w:p w14:paraId="018E27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（GPS四至位点）</w:t>
            </w: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E53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面积（亩、m</w:t>
            </w: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44B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建设内容和资金用途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5CD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总投资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F4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其中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18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0BD5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294C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D66D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39A0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EB72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AB29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2A0B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23C0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D464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772B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E201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拟申请市级资金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3AA6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区级配套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7D59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  <w:t>单位自筹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9509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960B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7F60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E998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703E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D16F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AEB7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31D5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A0AA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C53F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5696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4DA32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AC86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CD1E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86E9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D5F1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F4BD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7408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DF75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2997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6B32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76EB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BB23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3FEA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43AD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27CE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09DC1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7F8D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E847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970814F">
      <w:pPr>
        <w:spacing w:line="560" w:lineRule="exact"/>
        <w:jc w:val="left"/>
        <w:rPr>
          <w:rFonts w:hint="default" w:ascii="Times New Roman" w:hAnsi="Times New Roman" w:eastAsia="方正公文仿宋" w:cs="Times New Roman"/>
          <w:sz w:val="32"/>
          <w:szCs w:val="32"/>
          <w:highlight w:val="none"/>
        </w:rPr>
      </w:pPr>
    </w:p>
    <w:p w14:paraId="4C6F6A6F">
      <w:pPr>
        <w:spacing w:line="560" w:lineRule="exact"/>
        <w:jc w:val="left"/>
        <w:rPr>
          <w:rFonts w:hint="default" w:ascii="Times New Roman" w:hAnsi="Times New Roman" w:eastAsia="方正公文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</w:rPr>
        <w:t xml:space="preserve"> 勘查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eastAsia="zh-CN"/>
        </w:rPr>
        <w:t>人员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</w:rPr>
        <w:t xml:space="preserve">签字：                    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eastAsia="zh-CN"/>
        </w:rPr>
        <w:t>部门负责人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</w:rPr>
        <w:t>签字：                      日期：</w:t>
      </w:r>
    </w:p>
    <w:p w14:paraId="131A9E82">
      <w:pPr>
        <w:spacing w:line="560" w:lineRule="exact"/>
        <w:ind w:firstLine="320" w:firstLineChars="100"/>
        <w:jc w:val="left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eastAsia="zh-CN"/>
        </w:rPr>
        <w:t>（镇街）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 xml:space="preserve">                           （镇街）</w:t>
      </w:r>
    </w:p>
    <w:p w14:paraId="57D16115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74873757">
      <w:pPr>
        <w:rPr>
          <w:rFonts w:hint="default" w:ascii="Times New Roman" w:hAnsi="Times New Roman" w:cs="Times New Roman"/>
          <w:highlight w:val="none"/>
        </w:rPr>
      </w:pPr>
    </w:p>
    <w:p w14:paraId="0C2BE042">
      <w:pPr>
        <w:rPr>
          <w:rFonts w:hint="default" w:ascii="Times New Roman" w:hAnsi="Times New Roman" w:eastAsia="方正公文仿宋" w:cs="Times New Roman"/>
          <w:kern w:val="0"/>
          <w:sz w:val="32"/>
          <w:szCs w:val="32"/>
          <w:highlight w:val="none"/>
          <w:lang w:val="en-US" w:eastAsia="zh-CN"/>
        </w:rPr>
      </w:pPr>
    </w:p>
    <w:p w14:paraId="14A4CDA2">
      <w:pPr>
        <w:rPr>
          <w:rFonts w:hint="default" w:ascii="Times New Roman" w:hAnsi="Times New Roman" w:cs="Times New Roman"/>
        </w:rPr>
      </w:pPr>
    </w:p>
    <w:p w14:paraId="373F5B9C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7"/>
        <w:tblW w:w="8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542"/>
        <w:gridCol w:w="2671"/>
        <w:gridCol w:w="2295"/>
      </w:tblGrid>
      <w:tr w14:paraId="235C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4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公文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附件7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44C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1A2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39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D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36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业务科室联系人</w:t>
            </w:r>
          </w:p>
        </w:tc>
      </w:tr>
      <w:tr w14:paraId="62F3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主管科室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4170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农村合作经济</w:t>
            </w:r>
          </w:p>
          <w:p w14:paraId="5BE5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指导科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刘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斌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56220457</w:t>
            </w:r>
          </w:p>
        </w:tc>
      </w:tr>
      <w:tr w14:paraId="3BE5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8"/>
                <w:szCs w:val="28"/>
                <w:u w:val="none"/>
              </w:rPr>
              <w:t>区农业科技与信息中心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8"/>
                <w:szCs w:val="28"/>
                <w:u w:val="none"/>
              </w:rPr>
              <w:t>戴孝东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57220466</w:t>
            </w:r>
          </w:p>
        </w:tc>
      </w:tr>
      <w:tr w14:paraId="742F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C4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38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36A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93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739426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0BAE38BD">
      <w:pPr>
        <w:rPr>
          <w:rFonts w:hint="default" w:ascii="Times New Roman" w:hAnsi="Times New Roman" w:cs="Times New Roman"/>
        </w:rPr>
      </w:pPr>
    </w:p>
    <w:p w14:paraId="3EC63067">
      <w:pPr>
        <w:tabs>
          <w:tab w:val="left" w:pos="3381"/>
        </w:tabs>
        <w:rPr>
          <w:rFonts w:hint="default" w:ascii="Times New Roman" w:hAnsi="Times New Roman" w:cs="Times New Roman"/>
        </w:rPr>
      </w:pPr>
    </w:p>
    <w:p w14:paraId="76386B34">
      <w:pPr>
        <w:rPr>
          <w:rFonts w:hint="default" w:ascii="Times New Roman" w:hAnsi="Times New Roman" w:cs="Times New Roman"/>
          <w:sz w:val="20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67332">
    <w:pPr>
      <w:pStyle w:val="12"/>
      <w:jc w:val="center"/>
    </w:pPr>
  </w:p>
  <w:p w14:paraId="56AB6603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79010">
                          <w:pPr>
                            <w:pStyle w:val="12"/>
                          </w:pPr>
                        </w:p>
                        <w:p w14:paraId="0CB83F82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79010">
                    <w:pPr>
                      <w:pStyle w:val="12"/>
                    </w:pPr>
                  </w:p>
                  <w:p w14:paraId="0CB83F82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8B0C58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5DCA8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31362"/>
    <w:multiLevelType w:val="multilevel"/>
    <w:tmpl w:val="5A831362"/>
    <w:lvl w:ilvl="0" w:tentative="0">
      <w:start w:val="1"/>
      <w:numFmt w:val="decimalEnclosedCircle"/>
      <w:pStyle w:val="36"/>
      <w:lvlText w:val="%1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ACB"/>
    <w:rsid w:val="0000782B"/>
    <w:rsid w:val="00033BC0"/>
    <w:rsid w:val="00064755"/>
    <w:rsid w:val="00077AE3"/>
    <w:rsid w:val="00083DCF"/>
    <w:rsid w:val="00085E66"/>
    <w:rsid w:val="000A07CB"/>
    <w:rsid w:val="000A2A92"/>
    <w:rsid w:val="000A6652"/>
    <w:rsid w:val="000B3C86"/>
    <w:rsid w:val="000E56B9"/>
    <w:rsid w:val="000F3B16"/>
    <w:rsid w:val="000F5BC1"/>
    <w:rsid w:val="001026FF"/>
    <w:rsid w:val="00143D80"/>
    <w:rsid w:val="001A29E4"/>
    <w:rsid w:val="001A4BC4"/>
    <w:rsid w:val="001C354D"/>
    <w:rsid w:val="001D0D90"/>
    <w:rsid w:val="001D568B"/>
    <w:rsid w:val="001D7EC1"/>
    <w:rsid w:val="00216287"/>
    <w:rsid w:val="00235F2E"/>
    <w:rsid w:val="00237EBC"/>
    <w:rsid w:val="002536FD"/>
    <w:rsid w:val="002820C9"/>
    <w:rsid w:val="002904A5"/>
    <w:rsid w:val="002931A8"/>
    <w:rsid w:val="002A76EC"/>
    <w:rsid w:val="002A7F76"/>
    <w:rsid w:val="002C4653"/>
    <w:rsid w:val="002C61A9"/>
    <w:rsid w:val="002D331D"/>
    <w:rsid w:val="00306E87"/>
    <w:rsid w:val="0033389B"/>
    <w:rsid w:val="00335D2E"/>
    <w:rsid w:val="003421CC"/>
    <w:rsid w:val="0035143C"/>
    <w:rsid w:val="0035722C"/>
    <w:rsid w:val="00387694"/>
    <w:rsid w:val="003B2425"/>
    <w:rsid w:val="003D2C4E"/>
    <w:rsid w:val="003E1B57"/>
    <w:rsid w:val="003E57B1"/>
    <w:rsid w:val="00415288"/>
    <w:rsid w:val="00431C6F"/>
    <w:rsid w:val="0044419A"/>
    <w:rsid w:val="004D65EF"/>
    <w:rsid w:val="00507020"/>
    <w:rsid w:val="00537312"/>
    <w:rsid w:val="00542A3C"/>
    <w:rsid w:val="005436D3"/>
    <w:rsid w:val="005572B9"/>
    <w:rsid w:val="00561F6D"/>
    <w:rsid w:val="00566478"/>
    <w:rsid w:val="005745F4"/>
    <w:rsid w:val="00590889"/>
    <w:rsid w:val="00592B24"/>
    <w:rsid w:val="005B1B5E"/>
    <w:rsid w:val="005B247E"/>
    <w:rsid w:val="005C5B3A"/>
    <w:rsid w:val="005D5408"/>
    <w:rsid w:val="005D71AB"/>
    <w:rsid w:val="005E3B5A"/>
    <w:rsid w:val="005F0F6C"/>
    <w:rsid w:val="00623836"/>
    <w:rsid w:val="00630DFF"/>
    <w:rsid w:val="0063119F"/>
    <w:rsid w:val="00640CE8"/>
    <w:rsid w:val="00665D93"/>
    <w:rsid w:val="006849AC"/>
    <w:rsid w:val="00707A06"/>
    <w:rsid w:val="00733006"/>
    <w:rsid w:val="00745637"/>
    <w:rsid w:val="00753AF3"/>
    <w:rsid w:val="00762300"/>
    <w:rsid w:val="00783C34"/>
    <w:rsid w:val="00783CBE"/>
    <w:rsid w:val="007A1129"/>
    <w:rsid w:val="007C3197"/>
    <w:rsid w:val="007D49F2"/>
    <w:rsid w:val="007E246A"/>
    <w:rsid w:val="00806D06"/>
    <w:rsid w:val="00822DD2"/>
    <w:rsid w:val="00834A75"/>
    <w:rsid w:val="00857C16"/>
    <w:rsid w:val="008663FC"/>
    <w:rsid w:val="008A2D2D"/>
    <w:rsid w:val="008D12D4"/>
    <w:rsid w:val="008F6942"/>
    <w:rsid w:val="00905D5A"/>
    <w:rsid w:val="00912468"/>
    <w:rsid w:val="00925232"/>
    <w:rsid w:val="00926227"/>
    <w:rsid w:val="00934D16"/>
    <w:rsid w:val="00967B72"/>
    <w:rsid w:val="00970EFE"/>
    <w:rsid w:val="00982D9E"/>
    <w:rsid w:val="009853C9"/>
    <w:rsid w:val="009A45AE"/>
    <w:rsid w:val="009A7D6F"/>
    <w:rsid w:val="009F4DB4"/>
    <w:rsid w:val="00A0401B"/>
    <w:rsid w:val="00A60F28"/>
    <w:rsid w:val="00A772DC"/>
    <w:rsid w:val="00A87358"/>
    <w:rsid w:val="00A962A2"/>
    <w:rsid w:val="00AA53D0"/>
    <w:rsid w:val="00AB2ABB"/>
    <w:rsid w:val="00AC4DD5"/>
    <w:rsid w:val="00AC69ED"/>
    <w:rsid w:val="00AD028D"/>
    <w:rsid w:val="00AD387A"/>
    <w:rsid w:val="00AF6100"/>
    <w:rsid w:val="00B645FE"/>
    <w:rsid w:val="00B7515D"/>
    <w:rsid w:val="00B83225"/>
    <w:rsid w:val="00B926D0"/>
    <w:rsid w:val="00BB76B9"/>
    <w:rsid w:val="00BD4CB9"/>
    <w:rsid w:val="00BE11BE"/>
    <w:rsid w:val="00BE2FAB"/>
    <w:rsid w:val="00C13B07"/>
    <w:rsid w:val="00C26DA3"/>
    <w:rsid w:val="00C4124D"/>
    <w:rsid w:val="00C53D39"/>
    <w:rsid w:val="00C65E8F"/>
    <w:rsid w:val="00C90B08"/>
    <w:rsid w:val="00CA0AF8"/>
    <w:rsid w:val="00CA3451"/>
    <w:rsid w:val="00CC44A0"/>
    <w:rsid w:val="00CC528E"/>
    <w:rsid w:val="00CD4B59"/>
    <w:rsid w:val="00CE37F4"/>
    <w:rsid w:val="00CE77D1"/>
    <w:rsid w:val="00D026D1"/>
    <w:rsid w:val="00D20818"/>
    <w:rsid w:val="00D424AC"/>
    <w:rsid w:val="00D51239"/>
    <w:rsid w:val="00D5482A"/>
    <w:rsid w:val="00D71118"/>
    <w:rsid w:val="00DB1506"/>
    <w:rsid w:val="00DD3630"/>
    <w:rsid w:val="00DE7642"/>
    <w:rsid w:val="00DF057F"/>
    <w:rsid w:val="00E22ADD"/>
    <w:rsid w:val="00E56A53"/>
    <w:rsid w:val="00E61E2C"/>
    <w:rsid w:val="00E810D3"/>
    <w:rsid w:val="00EC55EE"/>
    <w:rsid w:val="00ED599A"/>
    <w:rsid w:val="00EE6A2F"/>
    <w:rsid w:val="00EE78E1"/>
    <w:rsid w:val="00F0224F"/>
    <w:rsid w:val="00F31160"/>
    <w:rsid w:val="00F45396"/>
    <w:rsid w:val="00F45E53"/>
    <w:rsid w:val="00F47831"/>
    <w:rsid w:val="00F91C6A"/>
    <w:rsid w:val="00FC48C2"/>
    <w:rsid w:val="00FD3C99"/>
    <w:rsid w:val="00FE18BD"/>
    <w:rsid w:val="00FF305A"/>
    <w:rsid w:val="01030958"/>
    <w:rsid w:val="02046115"/>
    <w:rsid w:val="02254DFC"/>
    <w:rsid w:val="022A4ACD"/>
    <w:rsid w:val="02EE793D"/>
    <w:rsid w:val="02FC4B8E"/>
    <w:rsid w:val="031177CA"/>
    <w:rsid w:val="034817D1"/>
    <w:rsid w:val="034B1C8E"/>
    <w:rsid w:val="038C185D"/>
    <w:rsid w:val="03AB5794"/>
    <w:rsid w:val="03E64048"/>
    <w:rsid w:val="03E6508D"/>
    <w:rsid w:val="040A5E1C"/>
    <w:rsid w:val="041917AA"/>
    <w:rsid w:val="04246559"/>
    <w:rsid w:val="043C3BFF"/>
    <w:rsid w:val="0448281B"/>
    <w:rsid w:val="046D69F2"/>
    <w:rsid w:val="0484633C"/>
    <w:rsid w:val="04946F2E"/>
    <w:rsid w:val="04AE1DDB"/>
    <w:rsid w:val="04F90FB6"/>
    <w:rsid w:val="0533243E"/>
    <w:rsid w:val="056A39CA"/>
    <w:rsid w:val="05774AE6"/>
    <w:rsid w:val="06A865AB"/>
    <w:rsid w:val="06DC2FFC"/>
    <w:rsid w:val="07187AB8"/>
    <w:rsid w:val="071E57BC"/>
    <w:rsid w:val="077231E2"/>
    <w:rsid w:val="07A73C2E"/>
    <w:rsid w:val="07BA4E3B"/>
    <w:rsid w:val="07D65CCB"/>
    <w:rsid w:val="0807225F"/>
    <w:rsid w:val="082871A4"/>
    <w:rsid w:val="08B5338A"/>
    <w:rsid w:val="08C30A53"/>
    <w:rsid w:val="092D5FB1"/>
    <w:rsid w:val="096D0C8C"/>
    <w:rsid w:val="09706023"/>
    <w:rsid w:val="09721FA6"/>
    <w:rsid w:val="09750B5F"/>
    <w:rsid w:val="097E40F4"/>
    <w:rsid w:val="09B23060"/>
    <w:rsid w:val="09BC0B13"/>
    <w:rsid w:val="0A451F66"/>
    <w:rsid w:val="0AAE1A4E"/>
    <w:rsid w:val="0BC93943"/>
    <w:rsid w:val="0BE714E6"/>
    <w:rsid w:val="0C4300DC"/>
    <w:rsid w:val="0C554978"/>
    <w:rsid w:val="0CDE53A7"/>
    <w:rsid w:val="0D2B3A00"/>
    <w:rsid w:val="0D2F0580"/>
    <w:rsid w:val="0D823B31"/>
    <w:rsid w:val="0D8C0F36"/>
    <w:rsid w:val="0DEA3B5A"/>
    <w:rsid w:val="0DED22C7"/>
    <w:rsid w:val="0DFE4B47"/>
    <w:rsid w:val="0E040D82"/>
    <w:rsid w:val="0E1D05F8"/>
    <w:rsid w:val="0E286749"/>
    <w:rsid w:val="0F01062B"/>
    <w:rsid w:val="0F302AEB"/>
    <w:rsid w:val="0F34081A"/>
    <w:rsid w:val="0FA13BFC"/>
    <w:rsid w:val="10012C03"/>
    <w:rsid w:val="10415225"/>
    <w:rsid w:val="10C15EF7"/>
    <w:rsid w:val="111854FB"/>
    <w:rsid w:val="11346E4C"/>
    <w:rsid w:val="116E61A6"/>
    <w:rsid w:val="11BD63DC"/>
    <w:rsid w:val="11CE62C6"/>
    <w:rsid w:val="11DC2908"/>
    <w:rsid w:val="12725801"/>
    <w:rsid w:val="12C521B6"/>
    <w:rsid w:val="130D1054"/>
    <w:rsid w:val="130F6060"/>
    <w:rsid w:val="13891D18"/>
    <w:rsid w:val="142D0D4B"/>
    <w:rsid w:val="14403A45"/>
    <w:rsid w:val="145612BF"/>
    <w:rsid w:val="14867A2B"/>
    <w:rsid w:val="149434CF"/>
    <w:rsid w:val="14A55171"/>
    <w:rsid w:val="14EE06E6"/>
    <w:rsid w:val="15084669"/>
    <w:rsid w:val="1510129F"/>
    <w:rsid w:val="151D32B6"/>
    <w:rsid w:val="158E55E9"/>
    <w:rsid w:val="15EB72B4"/>
    <w:rsid w:val="161A4EAB"/>
    <w:rsid w:val="16382A36"/>
    <w:rsid w:val="16D503C2"/>
    <w:rsid w:val="16F1451B"/>
    <w:rsid w:val="16F861BD"/>
    <w:rsid w:val="177A518F"/>
    <w:rsid w:val="17D90C7C"/>
    <w:rsid w:val="17F41A9E"/>
    <w:rsid w:val="182D6AB9"/>
    <w:rsid w:val="18550589"/>
    <w:rsid w:val="18A23FFA"/>
    <w:rsid w:val="18D10D41"/>
    <w:rsid w:val="18E90CE8"/>
    <w:rsid w:val="191B658A"/>
    <w:rsid w:val="191E5B40"/>
    <w:rsid w:val="196A78F9"/>
    <w:rsid w:val="19707F7A"/>
    <w:rsid w:val="19CC7BC7"/>
    <w:rsid w:val="1A081DAF"/>
    <w:rsid w:val="1A1D0108"/>
    <w:rsid w:val="1A6A1BF8"/>
    <w:rsid w:val="1AE14584"/>
    <w:rsid w:val="1AE27546"/>
    <w:rsid w:val="1B0855B7"/>
    <w:rsid w:val="1B24313B"/>
    <w:rsid w:val="1B354B49"/>
    <w:rsid w:val="1B64194C"/>
    <w:rsid w:val="1B6E188C"/>
    <w:rsid w:val="1BCB7DCE"/>
    <w:rsid w:val="1BE90703"/>
    <w:rsid w:val="1C026814"/>
    <w:rsid w:val="1C3B484D"/>
    <w:rsid w:val="1C56285B"/>
    <w:rsid w:val="1C57359A"/>
    <w:rsid w:val="1C7C4BDD"/>
    <w:rsid w:val="1CF55A81"/>
    <w:rsid w:val="1D327135"/>
    <w:rsid w:val="1D350989"/>
    <w:rsid w:val="1DAF7BBC"/>
    <w:rsid w:val="1DE3668D"/>
    <w:rsid w:val="1DF448A2"/>
    <w:rsid w:val="1E3261EC"/>
    <w:rsid w:val="1E6F52D3"/>
    <w:rsid w:val="1E816D5B"/>
    <w:rsid w:val="1EB12CA3"/>
    <w:rsid w:val="1EDE655D"/>
    <w:rsid w:val="1F3753B3"/>
    <w:rsid w:val="1F7045E3"/>
    <w:rsid w:val="1FBDB25D"/>
    <w:rsid w:val="1FD6513B"/>
    <w:rsid w:val="1FFFE150"/>
    <w:rsid w:val="20C07497"/>
    <w:rsid w:val="20C93001"/>
    <w:rsid w:val="20E30B21"/>
    <w:rsid w:val="20EC1A10"/>
    <w:rsid w:val="20F57F5C"/>
    <w:rsid w:val="21042B04"/>
    <w:rsid w:val="210E638A"/>
    <w:rsid w:val="21823A76"/>
    <w:rsid w:val="21A0740D"/>
    <w:rsid w:val="21E7281C"/>
    <w:rsid w:val="224815F3"/>
    <w:rsid w:val="228572B1"/>
    <w:rsid w:val="22DE799F"/>
    <w:rsid w:val="22E70B80"/>
    <w:rsid w:val="2314263C"/>
    <w:rsid w:val="23203C7A"/>
    <w:rsid w:val="2353163E"/>
    <w:rsid w:val="23764FF9"/>
    <w:rsid w:val="239577A8"/>
    <w:rsid w:val="23E73E88"/>
    <w:rsid w:val="24174945"/>
    <w:rsid w:val="241B7130"/>
    <w:rsid w:val="24231158"/>
    <w:rsid w:val="24236C05"/>
    <w:rsid w:val="24681780"/>
    <w:rsid w:val="247770D0"/>
    <w:rsid w:val="24B84BEE"/>
    <w:rsid w:val="24C745BD"/>
    <w:rsid w:val="24D94EEB"/>
    <w:rsid w:val="24EC0CB7"/>
    <w:rsid w:val="253D6B81"/>
    <w:rsid w:val="255408F4"/>
    <w:rsid w:val="25884030"/>
    <w:rsid w:val="2590265C"/>
    <w:rsid w:val="25BF65FB"/>
    <w:rsid w:val="25D94FA6"/>
    <w:rsid w:val="26196000"/>
    <w:rsid w:val="262059E2"/>
    <w:rsid w:val="26473503"/>
    <w:rsid w:val="264D5BD7"/>
    <w:rsid w:val="266A6A94"/>
    <w:rsid w:val="26791B5A"/>
    <w:rsid w:val="26842EC1"/>
    <w:rsid w:val="26AB3CFA"/>
    <w:rsid w:val="26C757BD"/>
    <w:rsid w:val="26F22D33"/>
    <w:rsid w:val="26FFC993"/>
    <w:rsid w:val="273E5B72"/>
    <w:rsid w:val="27622658"/>
    <w:rsid w:val="277430DF"/>
    <w:rsid w:val="27D041A4"/>
    <w:rsid w:val="27D87B40"/>
    <w:rsid w:val="28067268"/>
    <w:rsid w:val="287F3F80"/>
    <w:rsid w:val="28AA6FC3"/>
    <w:rsid w:val="28BB6EF8"/>
    <w:rsid w:val="28C07931"/>
    <w:rsid w:val="292D4085"/>
    <w:rsid w:val="293410D0"/>
    <w:rsid w:val="29D76730"/>
    <w:rsid w:val="2A055354"/>
    <w:rsid w:val="2A1C2C6B"/>
    <w:rsid w:val="2A202E6C"/>
    <w:rsid w:val="2AA11144"/>
    <w:rsid w:val="2AFEEFD1"/>
    <w:rsid w:val="2B1151B3"/>
    <w:rsid w:val="2B51217B"/>
    <w:rsid w:val="2B6A7A50"/>
    <w:rsid w:val="2B793F9D"/>
    <w:rsid w:val="2BB459FD"/>
    <w:rsid w:val="2BC137A9"/>
    <w:rsid w:val="2BC37ABE"/>
    <w:rsid w:val="2BCB25BC"/>
    <w:rsid w:val="2C7410FD"/>
    <w:rsid w:val="2C9D3256"/>
    <w:rsid w:val="2CA97A40"/>
    <w:rsid w:val="2DA85B9B"/>
    <w:rsid w:val="2DC737EE"/>
    <w:rsid w:val="2DCF6602"/>
    <w:rsid w:val="2E3D7329"/>
    <w:rsid w:val="2EA10DF6"/>
    <w:rsid w:val="2F1A5CD1"/>
    <w:rsid w:val="2F4332CE"/>
    <w:rsid w:val="2F436F36"/>
    <w:rsid w:val="2F892B01"/>
    <w:rsid w:val="2F9A192B"/>
    <w:rsid w:val="2FBDEFF0"/>
    <w:rsid w:val="303845C1"/>
    <w:rsid w:val="307633CF"/>
    <w:rsid w:val="30A47560"/>
    <w:rsid w:val="30AD675D"/>
    <w:rsid w:val="30B922CE"/>
    <w:rsid w:val="30BC6FA0"/>
    <w:rsid w:val="30D72E30"/>
    <w:rsid w:val="30FE4FE2"/>
    <w:rsid w:val="31A731D7"/>
    <w:rsid w:val="31AA329C"/>
    <w:rsid w:val="31C61DF9"/>
    <w:rsid w:val="32211C60"/>
    <w:rsid w:val="323E2386"/>
    <w:rsid w:val="32591CA8"/>
    <w:rsid w:val="328F1F51"/>
    <w:rsid w:val="33FA39BF"/>
    <w:rsid w:val="3403711A"/>
    <w:rsid w:val="34656A02"/>
    <w:rsid w:val="34693021"/>
    <w:rsid w:val="3473199D"/>
    <w:rsid w:val="34A67D27"/>
    <w:rsid w:val="34AF4980"/>
    <w:rsid w:val="34B47DDD"/>
    <w:rsid w:val="34F22ECE"/>
    <w:rsid w:val="35010901"/>
    <w:rsid w:val="3516625C"/>
    <w:rsid w:val="353C2A1D"/>
    <w:rsid w:val="356E6007"/>
    <w:rsid w:val="35C24060"/>
    <w:rsid w:val="35C41FA2"/>
    <w:rsid w:val="35C66504"/>
    <w:rsid w:val="36417E0C"/>
    <w:rsid w:val="36786489"/>
    <w:rsid w:val="367A2E7B"/>
    <w:rsid w:val="3699519F"/>
    <w:rsid w:val="369C073F"/>
    <w:rsid w:val="369E1627"/>
    <w:rsid w:val="36CA11F2"/>
    <w:rsid w:val="36CD05C3"/>
    <w:rsid w:val="36EA73CD"/>
    <w:rsid w:val="372877CE"/>
    <w:rsid w:val="37356956"/>
    <w:rsid w:val="375E6CA0"/>
    <w:rsid w:val="376A5683"/>
    <w:rsid w:val="37A65DDC"/>
    <w:rsid w:val="37E52474"/>
    <w:rsid w:val="383D6668"/>
    <w:rsid w:val="386D2EA4"/>
    <w:rsid w:val="387C443B"/>
    <w:rsid w:val="38912D65"/>
    <w:rsid w:val="38D35B5E"/>
    <w:rsid w:val="39E05241"/>
    <w:rsid w:val="3A6B3C53"/>
    <w:rsid w:val="3A7D2374"/>
    <w:rsid w:val="3B0C4C9F"/>
    <w:rsid w:val="3B1742B4"/>
    <w:rsid w:val="3B181801"/>
    <w:rsid w:val="3B7A6FB8"/>
    <w:rsid w:val="3BA069B6"/>
    <w:rsid w:val="3BFD6B65"/>
    <w:rsid w:val="3C203611"/>
    <w:rsid w:val="3C6B4E42"/>
    <w:rsid w:val="3CD70C0C"/>
    <w:rsid w:val="3D3F7CA6"/>
    <w:rsid w:val="3D55462F"/>
    <w:rsid w:val="3D682B4D"/>
    <w:rsid w:val="3D9757F6"/>
    <w:rsid w:val="3DC01751"/>
    <w:rsid w:val="3DC34C62"/>
    <w:rsid w:val="3DCB09E4"/>
    <w:rsid w:val="3E1C3DF6"/>
    <w:rsid w:val="3E1F6AFB"/>
    <w:rsid w:val="3E5827B6"/>
    <w:rsid w:val="3E7D0279"/>
    <w:rsid w:val="3E7F09F6"/>
    <w:rsid w:val="3E9B455C"/>
    <w:rsid w:val="3EB018C5"/>
    <w:rsid w:val="3EE01254"/>
    <w:rsid w:val="3EEC6D03"/>
    <w:rsid w:val="3EF45E3F"/>
    <w:rsid w:val="3F295D5F"/>
    <w:rsid w:val="3F3D5750"/>
    <w:rsid w:val="3F7D1E22"/>
    <w:rsid w:val="3F7E6EA4"/>
    <w:rsid w:val="3FAD6C0C"/>
    <w:rsid w:val="4022367E"/>
    <w:rsid w:val="402733B6"/>
    <w:rsid w:val="40CC4DC7"/>
    <w:rsid w:val="40D520C4"/>
    <w:rsid w:val="410E4F69"/>
    <w:rsid w:val="41502B0F"/>
    <w:rsid w:val="42257E40"/>
    <w:rsid w:val="423F599A"/>
    <w:rsid w:val="4260349E"/>
    <w:rsid w:val="4286297C"/>
    <w:rsid w:val="428662BD"/>
    <w:rsid w:val="431A5724"/>
    <w:rsid w:val="43E01D35"/>
    <w:rsid w:val="43EA0153"/>
    <w:rsid w:val="43F83E9B"/>
    <w:rsid w:val="441F4FD2"/>
    <w:rsid w:val="44766CF5"/>
    <w:rsid w:val="44A30C13"/>
    <w:rsid w:val="44CA3895"/>
    <w:rsid w:val="44E22BE2"/>
    <w:rsid w:val="44E43A96"/>
    <w:rsid w:val="45327DB4"/>
    <w:rsid w:val="456C3145"/>
    <w:rsid w:val="458A68BC"/>
    <w:rsid w:val="458D6874"/>
    <w:rsid w:val="45A3734C"/>
    <w:rsid w:val="45C47C56"/>
    <w:rsid w:val="45DB2D29"/>
    <w:rsid w:val="45E274D4"/>
    <w:rsid w:val="45EC7D91"/>
    <w:rsid w:val="460B6AAE"/>
    <w:rsid w:val="468B0C15"/>
    <w:rsid w:val="46B57072"/>
    <w:rsid w:val="470628CB"/>
    <w:rsid w:val="475361A8"/>
    <w:rsid w:val="47622823"/>
    <w:rsid w:val="476834D8"/>
    <w:rsid w:val="47F80E7A"/>
    <w:rsid w:val="48DD0D98"/>
    <w:rsid w:val="495F4928"/>
    <w:rsid w:val="4A5E00DD"/>
    <w:rsid w:val="4AB448DC"/>
    <w:rsid w:val="4B0755CC"/>
    <w:rsid w:val="4B2C7501"/>
    <w:rsid w:val="4B5B7E55"/>
    <w:rsid w:val="4BA637A9"/>
    <w:rsid w:val="4BC32181"/>
    <w:rsid w:val="4BDD11B8"/>
    <w:rsid w:val="4BE57111"/>
    <w:rsid w:val="4C3A56D4"/>
    <w:rsid w:val="4C6D6159"/>
    <w:rsid w:val="4D5322E4"/>
    <w:rsid w:val="4D545959"/>
    <w:rsid w:val="4E253B57"/>
    <w:rsid w:val="4E8A7D4F"/>
    <w:rsid w:val="4EAA2B1D"/>
    <w:rsid w:val="4EB63054"/>
    <w:rsid w:val="4EB86BA1"/>
    <w:rsid w:val="4F063BE8"/>
    <w:rsid w:val="4F4031A6"/>
    <w:rsid w:val="4F811CB6"/>
    <w:rsid w:val="4FAB0811"/>
    <w:rsid w:val="4FFDD5B2"/>
    <w:rsid w:val="505E767D"/>
    <w:rsid w:val="50B715AA"/>
    <w:rsid w:val="51047479"/>
    <w:rsid w:val="510D45F8"/>
    <w:rsid w:val="51214759"/>
    <w:rsid w:val="512862B7"/>
    <w:rsid w:val="51990256"/>
    <w:rsid w:val="51A8290C"/>
    <w:rsid w:val="51B067DE"/>
    <w:rsid w:val="524B5CC0"/>
    <w:rsid w:val="52AB20DD"/>
    <w:rsid w:val="52B51C03"/>
    <w:rsid w:val="52C319C8"/>
    <w:rsid w:val="53380A8F"/>
    <w:rsid w:val="535350EA"/>
    <w:rsid w:val="5395686A"/>
    <w:rsid w:val="53BD6A07"/>
    <w:rsid w:val="54635F6A"/>
    <w:rsid w:val="54CA68AA"/>
    <w:rsid w:val="54D545CF"/>
    <w:rsid w:val="55410F72"/>
    <w:rsid w:val="558F3398"/>
    <w:rsid w:val="559A63B6"/>
    <w:rsid w:val="55E70B40"/>
    <w:rsid w:val="562E696D"/>
    <w:rsid w:val="564F2008"/>
    <w:rsid w:val="565A54D1"/>
    <w:rsid w:val="56654FCC"/>
    <w:rsid w:val="569D7B74"/>
    <w:rsid w:val="56AE6501"/>
    <w:rsid w:val="56C024E1"/>
    <w:rsid w:val="56CF4FBF"/>
    <w:rsid w:val="56F10DE6"/>
    <w:rsid w:val="57062473"/>
    <w:rsid w:val="573FEFAC"/>
    <w:rsid w:val="5797131C"/>
    <w:rsid w:val="57CA63B1"/>
    <w:rsid w:val="57D5268B"/>
    <w:rsid w:val="581035A9"/>
    <w:rsid w:val="582829FC"/>
    <w:rsid w:val="58DB7D53"/>
    <w:rsid w:val="58E9494E"/>
    <w:rsid w:val="58EE0DB3"/>
    <w:rsid w:val="5933590A"/>
    <w:rsid w:val="59692E1E"/>
    <w:rsid w:val="599F718D"/>
    <w:rsid w:val="59A12213"/>
    <w:rsid w:val="59A95276"/>
    <w:rsid w:val="59F327D6"/>
    <w:rsid w:val="5A5C4C25"/>
    <w:rsid w:val="5A5C7A02"/>
    <w:rsid w:val="5A6060F1"/>
    <w:rsid w:val="5A6553A4"/>
    <w:rsid w:val="5A6F1399"/>
    <w:rsid w:val="5A8A68C3"/>
    <w:rsid w:val="5ACA287A"/>
    <w:rsid w:val="5B514140"/>
    <w:rsid w:val="5B571E75"/>
    <w:rsid w:val="5B674292"/>
    <w:rsid w:val="5B681A98"/>
    <w:rsid w:val="5B716810"/>
    <w:rsid w:val="5B7356C1"/>
    <w:rsid w:val="5B7E1498"/>
    <w:rsid w:val="5BA374FB"/>
    <w:rsid w:val="5BBFC83B"/>
    <w:rsid w:val="5BFB9C3D"/>
    <w:rsid w:val="5C0A270F"/>
    <w:rsid w:val="5C5A54C6"/>
    <w:rsid w:val="5C673750"/>
    <w:rsid w:val="5C782D43"/>
    <w:rsid w:val="5CD64DE3"/>
    <w:rsid w:val="5D283143"/>
    <w:rsid w:val="5D960011"/>
    <w:rsid w:val="5E213B56"/>
    <w:rsid w:val="5E391380"/>
    <w:rsid w:val="5E53137F"/>
    <w:rsid w:val="5E774A07"/>
    <w:rsid w:val="5E900DD6"/>
    <w:rsid w:val="5F1B1F80"/>
    <w:rsid w:val="5F6B5545"/>
    <w:rsid w:val="5F7C484A"/>
    <w:rsid w:val="5F964E5F"/>
    <w:rsid w:val="5FDF1BEB"/>
    <w:rsid w:val="5FFDA559"/>
    <w:rsid w:val="6005572F"/>
    <w:rsid w:val="600B6A7F"/>
    <w:rsid w:val="604D6D94"/>
    <w:rsid w:val="606963BB"/>
    <w:rsid w:val="60A6676B"/>
    <w:rsid w:val="612123E7"/>
    <w:rsid w:val="612C6CAC"/>
    <w:rsid w:val="619D39D4"/>
    <w:rsid w:val="61B75972"/>
    <w:rsid w:val="621647D3"/>
    <w:rsid w:val="62497CC1"/>
    <w:rsid w:val="62651495"/>
    <w:rsid w:val="62751C48"/>
    <w:rsid w:val="62814877"/>
    <w:rsid w:val="62897D04"/>
    <w:rsid w:val="629705F0"/>
    <w:rsid w:val="62D07005"/>
    <w:rsid w:val="62E76FAA"/>
    <w:rsid w:val="6311695B"/>
    <w:rsid w:val="637704AD"/>
    <w:rsid w:val="640C0830"/>
    <w:rsid w:val="64745823"/>
    <w:rsid w:val="64994E54"/>
    <w:rsid w:val="649C2BF1"/>
    <w:rsid w:val="64D72E90"/>
    <w:rsid w:val="653953EC"/>
    <w:rsid w:val="654B0A04"/>
    <w:rsid w:val="65574774"/>
    <w:rsid w:val="655B7BB7"/>
    <w:rsid w:val="65BF8F28"/>
    <w:rsid w:val="661077B6"/>
    <w:rsid w:val="661B42EA"/>
    <w:rsid w:val="66232877"/>
    <w:rsid w:val="66493FDC"/>
    <w:rsid w:val="669872A4"/>
    <w:rsid w:val="67064748"/>
    <w:rsid w:val="671E5514"/>
    <w:rsid w:val="680922BD"/>
    <w:rsid w:val="682E09A4"/>
    <w:rsid w:val="68327B94"/>
    <w:rsid w:val="683A5620"/>
    <w:rsid w:val="68500530"/>
    <w:rsid w:val="6956585F"/>
    <w:rsid w:val="697B7895"/>
    <w:rsid w:val="69B83AA1"/>
    <w:rsid w:val="69C11385"/>
    <w:rsid w:val="69D339E2"/>
    <w:rsid w:val="69FB056C"/>
    <w:rsid w:val="6A024D1C"/>
    <w:rsid w:val="6A1D78C1"/>
    <w:rsid w:val="6A2E7D10"/>
    <w:rsid w:val="6A306531"/>
    <w:rsid w:val="6A393F93"/>
    <w:rsid w:val="6A7A1901"/>
    <w:rsid w:val="6AA06DF4"/>
    <w:rsid w:val="6AB71CE1"/>
    <w:rsid w:val="6AB8AEA5"/>
    <w:rsid w:val="6B090670"/>
    <w:rsid w:val="6B45728A"/>
    <w:rsid w:val="6B503814"/>
    <w:rsid w:val="6B93D41F"/>
    <w:rsid w:val="6BEE120B"/>
    <w:rsid w:val="6C5724ED"/>
    <w:rsid w:val="6C8D47A5"/>
    <w:rsid w:val="6CB322FE"/>
    <w:rsid w:val="6CD6B54A"/>
    <w:rsid w:val="6CF61BA3"/>
    <w:rsid w:val="6D0658B1"/>
    <w:rsid w:val="6D284383"/>
    <w:rsid w:val="6D3B05EC"/>
    <w:rsid w:val="6D697C42"/>
    <w:rsid w:val="6DC659C0"/>
    <w:rsid w:val="6DD4443F"/>
    <w:rsid w:val="6DF45EB5"/>
    <w:rsid w:val="6E094C87"/>
    <w:rsid w:val="6E510E67"/>
    <w:rsid w:val="6E510EA9"/>
    <w:rsid w:val="6E6B7334"/>
    <w:rsid w:val="6E71005B"/>
    <w:rsid w:val="6E9F0BC0"/>
    <w:rsid w:val="6EAF172D"/>
    <w:rsid w:val="6ED22F0F"/>
    <w:rsid w:val="6EDB3AB2"/>
    <w:rsid w:val="6EEB6F05"/>
    <w:rsid w:val="6EF6783F"/>
    <w:rsid w:val="6EFC1923"/>
    <w:rsid w:val="6F127055"/>
    <w:rsid w:val="6F20777D"/>
    <w:rsid w:val="6F50716E"/>
    <w:rsid w:val="6F5473DD"/>
    <w:rsid w:val="6F720CAF"/>
    <w:rsid w:val="6F7B35A7"/>
    <w:rsid w:val="6FAD47FF"/>
    <w:rsid w:val="6FD8464D"/>
    <w:rsid w:val="6FE001C2"/>
    <w:rsid w:val="6FEFE447"/>
    <w:rsid w:val="6FF75639"/>
    <w:rsid w:val="6FFF5191"/>
    <w:rsid w:val="70051F5A"/>
    <w:rsid w:val="70277ED0"/>
    <w:rsid w:val="705E5167"/>
    <w:rsid w:val="710434FD"/>
    <w:rsid w:val="71053549"/>
    <w:rsid w:val="723B08DD"/>
    <w:rsid w:val="72840C85"/>
    <w:rsid w:val="72DD564F"/>
    <w:rsid w:val="72FF8D49"/>
    <w:rsid w:val="735EA17E"/>
    <w:rsid w:val="736D0AAD"/>
    <w:rsid w:val="739C1ED8"/>
    <w:rsid w:val="73AC4464"/>
    <w:rsid w:val="73D72BF2"/>
    <w:rsid w:val="742C3F3F"/>
    <w:rsid w:val="74BE233E"/>
    <w:rsid w:val="74C23181"/>
    <w:rsid w:val="74D41DC2"/>
    <w:rsid w:val="750F3E1D"/>
    <w:rsid w:val="751D6EAE"/>
    <w:rsid w:val="75376557"/>
    <w:rsid w:val="75C23D8F"/>
    <w:rsid w:val="75CE4DE5"/>
    <w:rsid w:val="760807B1"/>
    <w:rsid w:val="768F72DD"/>
    <w:rsid w:val="76BA1DC3"/>
    <w:rsid w:val="76CB120B"/>
    <w:rsid w:val="76FBABC5"/>
    <w:rsid w:val="7701484D"/>
    <w:rsid w:val="773F170B"/>
    <w:rsid w:val="7767712C"/>
    <w:rsid w:val="777E221C"/>
    <w:rsid w:val="77DF0426"/>
    <w:rsid w:val="77E01EBF"/>
    <w:rsid w:val="77EDA9F8"/>
    <w:rsid w:val="77FF361F"/>
    <w:rsid w:val="78220905"/>
    <w:rsid w:val="78756424"/>
    <w:rsid w:val="789A5168"/>
    <w:rsid w:val="7A0133E4"/>
    <w:rsid w:val="7A422CCD"/>
    <w:rsid w:val="7A5A1D23"/>
    <w:rsid w:val="7A5C417F"/>
    <w:rsid w:val="7A944B91"/>
    <w:rsid w:val="7AD1051F"/>
    <w:rsid w:val="7AD9363B"/>
    <w:rsid w:val="7ADAB2B1"/>
    <w:rsid w:val="7AE031A9"/>
    <w:rsid w:val="7AF7368E"/>
    <w:rsid w:val="7B212E8D"/>
    <w:rsid w:val="7B6A2699"/>
    <w:rsid w:val="7B746B77"/>
    <w:rsid w:val="7B9D409C"/>
    <w:rsid w:val="7BBF0C2D"/>
    <w:rsid w:val="7BDFEA60"/>
    <w:rsid w:val="7BEAB830"/>
    <w:rsid w:val="7BF859C7"/>
    <w:rsid w:val="7C417D4C"/>
    <w:rsid w:val="7CA907D3"/>
    <w:rsid w:val="7CCF3A53"/>
    <w:rsid w:val="7CEF2E71"/>
    <w:rsid w:val="7D17C53F"/>
    <w:rsid w:val="7D416661"/>
    <w:rsid w:val="7D6F401F"/>
    <w:rsid w:val="7DBF2A9E"/>
    <w:rsid w:val="7E0814A7"/>
    <w:rsid w:val="7E17E43F"/>
    <w:rsid w:val="7E3A0AA7"/>
    <w:rsid w:val="7E3A6864"/>
    <w:rsid w:val="7EA03CCE"/>
    <w:rsid w:val="7EBB4459"/>
    <w:rsid w:val="7EED6FC6"/>
    <w:rsid w:val="7EF03C80"/>
    <w:rsid w:val="7EF8FACE"/>
    <w:rsid w:val="7EFB7F03"/>
    <w:rsid w:val="7EFF1AA8"/>
    <w:rsid w:val="7F076264"/>
    <w:rsid w:val="7F211349"/>
    <w:rsid w:val="7F292153"/>
    <w:rsid w:val="7F2A1C2A"/>
    <w:rsid w:val="7F5DB5D3"/>
    <w:rsid w:val="7F6F4C73"/>
    <w:rsid w:val="7F7F7DF5"/>
    <w:rsid w:val="7FB1ED25"/>
    <w:rsid w:val="7FFFA473"/>
    <w:rsid w:val="875F3DAF"/>
    <w:rsid w:val="9DFDAB88"/>
    <w:rsid w:val="9EEE0253"/>
    <w:rsid w:val="A6FFCA53"/>
    <w:rsid w:val="A9FB9B7C"/>
    <w:rsid w:val="AB76072E"/>
    <w:rsid w:val="AFBF5280"/>
    <w:rsid w:val="B1FFBE6F"/>
    <w:rsid w:val="B5CE2CA0"/>
    <w:rsid w:val="B5FA7CD1"/>
    <w:rsid w:val="BDEF2E44"/>
    <w:rsid w:val="BECF3033"/>
    <w:rsid w:val="BED656D6"/>
    <w:rsid w:val="BEFD2DA2"/>
    <w:rsid w:val="BF7A49A4"/>
    <w:rsid w:val="BF7BBA86"/>
    <w:rsid w:val="BFCC3738"/>
    <w:rsid w:val="BFEE8A6D"/>
    <w:rsid w:val="BFFDCEAF"/>
    <w:rsid w:val="CD1FEE51"/>
    <w:rsid w:val="CEF7EF06"/>
    <w:rsid w:val="CFFF57AC"/>
    <w:rsid w:val="D5D7B4E6"/>
    <w:rsid w:val="D5FFD02E"/>
    <w:rsid w:val="D7FC3542"/>
    <w:rsid w:val="DDDFA0B8"/>
    <w:rsid w:val="DFB1CECD"/>
    <w:rsid w:val="DFB72CC9"/>
    <w:rsid w:val="DFC5B652"/>
    <w:rsid w:val="DFF635D7"/>
    <w:rsid w:val="E6FB6F70"/>
    <w:rsid w:val="E77EF0F5"/>
    <w:rsid w:val="E77F1E7D"/>
    <w:rsid w:val="EB7D68B6"/>
    <w:rsid w:val="EBB79D71"/>
    <w:rsid w:val="EF4F4BD1"/>
    <w:rsid w:val="F1FA9A49"/>
    <w:rsid w:val="F6DBE384"/>
    <w:rsid w:val="F7E39C7C"/>
    <w:rsid w:val="F7F940F6"/>
    <w:rsid w:val="F7F9FE4B"/>
    <w:rsid w:val="F7FFC573"/>
    <w:rsid w:val="FB7D05B7"/>
    <w:rsid w:val="FBAFA63F"/>
    <w:rsid w:val="FBD3FD47"/>
    <w:rsid w:val="FC4BDA59"/>
    <w:rsid w:val="FD1F1278"/>
    <w:rsid w:val="FDF2EEAC"/>
    <w:rsid w:val="FDF80477"/>
    <w:rsid w:val="FED74571"/>
    <w:rsid w:val="FEF5E28B"/>
    <w:rsid w:val="FF6F2FBD"/>
    <w:rsid w:val="FF9BEFD6"/>
    <w:rsid w:val="FFB78161"/>
    <w:rsid w:val="FFBF9AE9"/>
    <w:rsid w:val="FFF7BFFD"/>
    <w:rsid w:val="FFFB2389"/>
    <w:rsid w:val="FFFF721D"/>
    <w:rsid w:val="FFFFF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  <w:rPr>
      <w:rFonts w:ascii="Times New Roman" w:hAnsi="Times New Roman" w:eastAsia="宋体" w:cs="Times New Roman"/>
      <w:szCs w:val="24"/>
    </w:r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6">
    <w:name w:val="index 6"/>
    <w:basedOn w:val="1"/>
    <w:next w:val="1"/>
    <w:qFormat/>
    <w:uiPriority w:val="0"/>
    <w:pPr>
      <w:ind w:left="1000" w:leftChars="1000"/>
    </w:pPr>
  </w:style>
  <w:style w:type="paragraph" w:styleId="7">
    <w:name w:val="Body Text"/>
    <w:basedOn w:val="1"/>
    <w:next w:val="8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1"/>
      <w:szCs w:val="21"/>
      <w:lang w:val="zh-CN" w:bidi="zh-CN"/>
    </w:rPr>
  </w:style>
  <w:style w:type="paragraph" w:styleId="8">
    <w:name w:val="Body Text 2"/>
    <w:basedOn w:val="1"/>
    <w:qFormat/>
    <w:uiPriority w:val="0"/>
    <w:pPr>
      <w:spacing w:line="520" w:lineRule="exact"/>
    </w:pPr>
    <w:rPr>
      <w:rFonts w:ascii="仿宋_GB2312" w:hAnsi="Times New Roman" w:eastAsia="仿宋_GB2312" w:cs="Times New Roman"/>
      <w:sz w:val="32"/>
      <w:szCs w:val="24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10">
    <w:name w:val="toc 3"/>
    <w:basedOn w:val="1"/>
    <w:next w:val="1"/>
    <w:qFormat/>
    <w:uiPriority w:val="0"/>
    <w:pPr>
      <w:ind w:left="400" w:leftChars="400"/>
    </w:pPr>
    <w:rPr>
      <w:rFonts w:eastAsia="宋体"/>
    </w:rPr>
  </w:style>
  <w:style w:type="paragraph" w:styleId="11">
    <w:name w:val="Date"/>
    <w:basedOn w:val="1"/>
    <w:next w:val="1"/>
    <w:link w:val="33"/>
    <w:qFormat/>
    <w:uiPriority w:val="0"/>
    <w:pPr>
      <w:ind w:left="100" w:leftChars="2500"/>
    </w:pPr>
    <w:rPr>
      <w:rFonts w:eastAsia="宋体"/>
    </w:r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宋体"/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7"/>
    <w:qFormat/>
    <w:uiPriority w:val="0"/>
    <w:pPr>
      <w:autoSpaceDE/>
      <w:autoSpaceDN/>
      <w:spacing w:after="120"/>
      <w:ind w:firstLine="480" w:firstLineChars="200"/>
      <w:jc w:val="both"/>
      <w:textAlignment w:val="baseline"/>
    </w:pPr>
    <w:rPr>
      <w:rFonts w:ascii="Calibri" w:hAnsi="Calibri" w:eastAsia="宋体" w:cs="黑体"/>
      <w:sz w:val="20"/>
      <w:szCs w:val="20"/>
      <w:lang w:val="en-US" w:bidi="ar-SA"/>
    </w:rPr>
  </w:style>
  <w:style w:type="paragraph" w:styleId="16">
    <w:name w:val="Body Text First Indent 2"/>
    <w:basedOn w:val="9"/>
    <w:qFormat/>
    <w:uiPriority w:val="0"/>
    <w:pPr>
      <w:adjustRightInd w:val="0"/>
      <w:snapToGrid w:val="0"/>
      <w:spacing w:line="560" w:lineRule="exact"/>
      <w:ind w:left="0" w:leftChars="0" w:firstLine="640" w:firstLineChars="200"/>
    </w:pPr>
    <w:rPr>
      <w:rFonts w:ascii="Times New Roman" w:hAnsi="Times New Roman" w:eastAsia="方正仿宋_GBK" w:cs="Times New Roman"/>
      <w:kern w:val="0"/>
      <w:sz w:val="32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styleId="2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22">
    <w:name w:val="List Paragraph"/>
    <w:basedOn w:val="1"/>
    <w:semiHidden/>
    <w:unhideWhenUsed/>
    <w:qFormat/>
    <w:uiPriority w:val="99"/>
    <w:pPr>
      <w:ind w:firstLine="420" w:firstLineChars="200"/>
    </w:pPr>
    <w:rPr>
      <w:rFonts w:eastAsia="宋体"/>
    </w:rPr>
  </w:style>
  <w:style w:type="character" w:customStyle="1" w:styleId="23">
    <w:name w:val="页眉 Char"/>
    <w:basedOn w:val="19"/>
    <w:link w:val="13"/>
    <w:qFormat/>
    <w:uiPriority w:val="0"/>
    <w:rPr>
      <w:rFonts w:eastAsia="宋体" w:asciiTheme="minorHAnsi" w:hAnsiTheme="minorHAnsi" w:cstheme="minorBidi"/>
      <w:sz w:val="18"/>
      <w:lang w:val="en-US" w:eastAsia="zh-CN" w:bidi="ar-SA"/>
    </w:rPr>
  </w:style>
  <w:style w:type="character" w:customStyle="1" w:styleId="24">
    <w:name w:val="页脚 Char"/>
    <w:basedOn w:val="19"/>
    <w:link w:val="12"/>
    <w:qFormat/>
    <w:uiPriority w:val="0"/>
    <w:rPr>
      <w:rFonts w:eastAsia="宋体" w:asciiTheme="minorHAnsi" w:hAnsiTheme="minorHAnsi" w:cstheme="minorBidi"/>
      <w:sz w:val="18"/>
      <w:szCs w:val="18"/>
      <w:lang w:val="en-US" w:eastAsia="zh-CN" w:bidi="ar-SA"/>
    </w:rPr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27">
    <w:name w:val="font51"/>
    <w:basedOn w:val="19"/>
    <w:qFormat/>
    <w:uiPriority w:val="0"/>
    <w:rPr>
      <w:rFonts w:hint="eastAsia" w:ascii="方正公文仿宋" w:hAnsi="方正公文仿宋" w:eastAsia="方正公文仿宋" w:cs="方正公文仿宋"/>
      <w:color w:val="000000"/>
      <w:sz w:val="21"/>
      <w:szCs w:val="21"/>
      <w:u w:val="none"/>
    </w:rPr>
  </w:style>
  <w:style w:type="character" w:customStyle="1" w:styleId="28">
    <w:name w:val="font31"/>
    <w:basedOn w:val="19"/>
    <w:qFormat/>
    <w:uiPriority w:val="0"/>
    <w:rPr>
      <w:rFonts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29">
    <w:name w:val="页脚 字符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页眉 字符"/>
    <w:link w:val="1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1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32">
    <w:name w:val="font1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日期 Char"/>
    <w:basedOn w:val="19"/>
    <w:link w:val="11"/>
    <w:qFormat/>
    <w:uiPriority w:val="99"/>
    <w:rPr>
      <w:rFonts w:ascii="Times New Roman" w:hAnsi="Times New Roman" w:eastAsia="宋体" w:cs="Times New Roman"/>
    </w:rPr>
  </w:style>
  <w:style w:type="paragraph" w:customStyle="1" w:styleId="34">
    <w:name w:val="BodyText1I2"/>
    <w:basedOn w:val="1"/>
    <w:qFormat/>
    <w:uiPriority w:val="0"/>
    <w:pPr>
      <w:spacing w:after="120"/>
      <w:ind w:left="200" w:leftChars="200" w:firstLine="200" w:firstLineChars="200"/>
      <w:textAlignment w:val="baseline"/>
    </w:pPr>
    <w:rPr>
      <w:rFonts w:eastAsia="宋体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  <w:rPr>
      <w:rFonts w:eastAsia="宋体"/>
    </w:rPr>
  </w:style>
  <w:style w:type="paragraph" w:customStyle="1" w:styleId="36">
    <w:name w:val=" Char Char Char Char Char Char Char Char Char Char Char Char Char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仿宋_GB2312" w:cs="Times New Roman"/>
      <w:sz w:val="24"/>
      <w:szCs w:val="30"/>
    </w:rPr>
  </w:style>
  <w:style w:type="character" w:customStyle="1" w:styleId="37">
    <w:name w:val="green121"/>
    <w:qFormat/>
    <w:uiPriority w:val="0"/>
    <w:rPr>
      <w:rFonts w:ascii="??" w:hAnsi="??" w:eastAsia="宋体" w:cs="Times New Roman"/>
      <w:color w:val="0A5D21"/>
      <w:sz w:val="17"/>
      <w:szCs w:val="17"/>
      <w:u w:val="none"/>
    </w:rPr>
  </w:style>
  <w:style w:type="character" w:customStyle="1" w:styleId="38">
    <w:name w:val="font91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39">
    <w:name w:val="font6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character" w:customStyle="1" w:styleId="40">
    <w:name w:val="font10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41">
    <w:name w:val="font71"/>
    <w:basedOn w:val="19"/>
    <w:qFormat/>
    <w:uiPriority w:val="0"/>
    <w:rPr>
      <w:rFonts w:hint="default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42">
    <w:name w:val="font21"/>
    <w:basedOn w:val="19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4868</Words>
  <Characters>5091</Characters>
  <Lines>0</Lines>
  <Paragraphs>0</Paragraphs>
  <TotalTime>17</TotalTime>
  <ScaleCrop>false</ScaleCrop>
  <LinksUpToDate>false</LinksUpToDate>
  <CharactersWithSpaces>5523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2025-04-22T15:30:00Z</dcterms:created>
  <dc:creator>WPS_1601468645</dc:creator>
  <cp:lastModifiedBy>11920896</cp:lastModifiedBy>
  <cp:lastPrinted>2026-06-09T17:39:00Z</cp:lastPrinted>
  <dcterms:modified xsi:type="dcterms:W3CDTF">2026-07-03T09:18:33Z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A2A3BAC13B7D433BA97C1FA2631E3B8A_13</vt:lpwstr>
  </property>
  <property fmtid="{D5CDD505-2E9C-101B-9397-08002B2CF9AE}" pid="4" name="KSOTemplateDocerSaveRecord">
    <vt:lpwstr>eyJoZGlkIjoiYjZhNjI2ODIzNmM1MmE1ODNjY2Y5OWFiNzQyMDQwMzIiLCJ1c2VySWQiOiIxNzY0ODkyIn0=</vt:lpwstr>
  </property>
</Properties>
</file>