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13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D1B5D">
      <w:pPr>
        <w:pStyle w:val="16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10F7C8C2">
      <w:pPr>
        <w:pStyle w:val="16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62CAAD6F">
      <w:pPr>
        <w:pStyle w:val="16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0C843F5B">
      <w:pPr>
        <w:pStyle w:val="16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568045F4">
      <w:pPr>
        <w:pStyle w:val="16"/>
        <w:spacing w:line="600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行政检查文书基本格式文本</w:t>
      </w:r>
      <w:r>
        <w:rPr>
          <w:rFonts w:ascii="方正小标宋_GBK" w:hAnsi="方正小标宋_GBK" w:eastAsia="方正小标宋_GBK" w:cs="方正小标宋_GBK"/>
          <w:sz w:val="52"/>
          <w:szCs w:val="52"/>
        </w:rPr>
        <w:t>（试行）</w:t>
      </w:r>
    </w:p>
    <w:p w14:paraId="1795E967">
      <w:pPr>
        <w:pStyle w:val="16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BB8E666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30827A8C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94D721C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32E6A5C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012C9530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7F14138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C51BACA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082B349C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BE43D48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7593B410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E99A040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0AD1CAB0">
      <w:pPr>
        <w:pStyle w:val="16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南京市溧水区农业农村局</w:t>
      </w:r>
    </w:p>
    <w:p w14:paraId="740F02FB">
      <w:pPr>
        <w:pStyle w:val="16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2025年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 w14:paraId="02EFEB44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6FDF83E3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6E0D46B6">
      <w:pPr>
        <w:pStyle w:val="16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  明</w:t>
      </w:r>
    </w:p>
    <w:p w14:paraId="6CA2CFD1">
      <w:pPr>
        <w:pStyle w:val="16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F4F955">
      <w:pPr>
        <w:pStyle w:val="16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根据司法部《行政检查文书基本格式文本（试行）》和农业农村部《</w:t>
      </w:r>
      <w:bookmarkStart w:id="0" w:name="OLE_LINK7"/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农业行政执法基本文书格式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》（2023版），制定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溧水区农业农村局农业行政执法基本文书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ascii="仿宋_GB2312" w:hAnsi="仿宋_GB2312" w:eastAsia="仿宋_GB2312" w:cs="仿宋_GB2312"/>
          <w:sz w:val="32"/>
          <w:szCs w:val="32"/>
        </w:rPr>
        <w:t>，适用于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溧水区农业农村局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农业行政执法人员</w:t>
      </w:r>
      <w:r>
        <w:rPr>
          <w:rFonts w:ascii="仿宋_GB2312" w:hAnsi="仿宋_GB2312" w:eastAsia="仿宋_GB2312" w:cs="仿宋_GB2312"/>
          <w:sz w:val="32"/>
          <w:szCs w:val="32"/>
        </w:rPr>
        <w:t>对被检查人产生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ascii="仿宋_GB2312" w:hAnsi="仿宋_GB2312" w:eastAsia="仿宋_GB2312" w:cs="仿宋_GB2312"/>
          <w:sz w:val="32"/>
          <w:szCs w:val="32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视频连线等需要被检查人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ascii="仿宋_GB2312" w:hAnsi="仿宋_GB2312" w:eastAsia="仿宋_GB2312" w:cs="仿宋_GB2312"/>
          <w:sz w:val="32"/>
          <w:szCs w:val="32"/>
        </w:rPr>
        <w:t>配合的非现场检查。数据监测等</w:t>
      </w:r>
      <w:r>
        <w:rPr>
          <w:rFonts w:hint="eastAsia" w:ascii="仿宋_GB2312" w:hAnsi="仿宋_GB2312" w:eastAsia="仿宋_GB2312" w:cs="仿宋_GB2312"/>
          <w:sz w:val="32"/>
          <w:szCs w:val="32"/>
        </w:rPr>
        <w:t>对被检查人</w:t>
      </w:r>
      <w:r>
        <w:rPr>
          <w:rFonts w:ascii="仿宋_GB2312" w:hAnsi="仿宋_GB2312" w:eastAsia="仿宋_GB2312" w:cs="仿宋_GB2312"/>
          <w:sz w:val="32"/>
          <w:szCs w:val="32"/>
        </w:rPr>
        <w:t>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产生直接</w:t>
      </w:r>
      <w:r>
        <w:rPr>
          <w:rFonts w:ascii="仿宋_GB2312" w:hAnsi="仿宋_GB2312" w:eastAsia="仿宋_GB2312" w:cs="仿宋_GB2312"/>
          <w:sz w:val="32"/>
          <w:szCs w:val="32"/>
        </w:rPr>
        <w:t>影响的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</w:t>
      </w:r>
      <w:r>
        <w:rPr>
          <w:rFonts w:ascii="仿宋_GB2312" w:hAnsi="仿宋_GB2312" w:eastAsia="仿宋_GB2312" w:cs="仿宋_GB2312"/>
          <w:sz w:val="32"/>
          <w:szCs w:val="32"/>
        </w:rPr>
        <w:t>，可不适用本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基本格式</w:t>
      </w:r>
      <w:r>
        <w:rPr>
          <w:rFonts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3A1D34E1">
      <w:pPr>
        <w:pStyle w:val="16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二、行政检查文书填写要合法规范、客观全面、准确完整。行政执法主体名称应当使用全称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者规范简称。引用法律、法规、规章时应当准确</w:t>
      </w:r>
      <w:r>
        <w:rPr>
          <w:rFonts w:ascii="仿宋_GB2312" w:hAnsi="仿宋_GB2312" w:eastAsia="仿宋_GB2312" w:cs="仿宋_GB2312"/>
          <w:sz w:val="32"/>
          <w:szCs w:val="32"/>
        </w:rPr>
        <w:t>无误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409C08">
      <w:pPr>
        <w:pStyle w:val="16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三、行政检查文书应当</w:t>
      </w:r>
      <w:r>
        <w:rPr>
          <w:rFonts w:ascii="仿宋_GB2312" w:hAnsi="仿宋_GB2312" w:eastAsia="仿宋_GB2312" w:cs="仿宋_GB2312"/>
          <w:sz w:val="32"/>
          <w:szCs w:val="32"/>
        </w:rPr>
        <w:t>规范连续编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</w:t>
      </w:r>
      <w:r>
        <w:rPr>
          <w:rFonts w:ascii="仿宋_GB2312" w:hAnsi="仿宋_GB2312" w:eastAsia="仿宋_GB2312" w:cs="仿宋_GB2312"/>
          <w:sz w:val="32"/>
          <w:szCs w:val="32"/>
        </w:rPr>
        <w:t>清晰、准确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记录行政执法主体、</w:t>
      </w:r>
      <w:r>
        <w:rPr>
          <w:rFonts w:ascii="仿宋_GB2312" w:hAnsi="仿宋_GB2312" w:eastAsia="仿宋_GB2312" w:cs="仿宋_GB2312"/>
          <w:sz w:val="32"/>
          <w:szCs w:val="32"/>
        </w:rPr>
        <w:t>文种</w:t>
      </w:r>
      <w:r>
        <w:rPr>
          <w:rFonts w:hint="eastAsia" w:ascii="仿宋_GB2312" w:hAnsi="仿宋_GB2312" w:eastAsia="仿宋_GB2312" w:cs="仿宋_GB2312"/>
          <w:sz w:val="32"/>
          <w:szCs w:val="32"/>
        </w:rPr>
        <w:t>、年份、顺序号等信息，确保行政检查文书的唯一性和可追溯性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便于后续</w:t>
      </w:r>
      <w:r>
        <w:rPr>
          <w:rFonts w:ascii="仿宋_GB2312" w:hAnsi="仿宋_GB2312" w:eastAsia="仿宋_GB2312" w:cs="仿宋_GB2312"/>
          <w:sz w:val="32"/>
          <w:szCs w:val="32"/>
        </w:rPr>
        <w:t>精准统计行政检查数据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883FA3">
      <w:pPr>
        <w:pStyle w:val="16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四、《</w:t>
      </w:r>
      <w:r>
        <w:rPr>
          <w:rFonts w:ascii="仿宋_GB2312" w:hAnsi="仿宋_GB2312" w:eastAsia="仿宋_GB2312" w:cs="仿宋_GB2312"/>
          <w:sz w:val="32"/>
          <w:szCs w:val="32"/>
        </w:rPr>
        <w:t>行政检查审批表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ascii="仿宋_GB2312" w:hAnsi="仿宋_GB2312" w:eastAsia="仿宋_GB2312" w:cs="仿宋_GB2312"/>
          <w:sz w:val="32"/>
          <w:szCs w:val="32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ascii="仿宋_GB2312" w:hAnsi="仿宋_GB2312" w:eastAsia="仿宋_GB2312" w:cs="仿宋_GB2312"/>
          <w:sz w:val="32"/>
          <w:szCs w:val="32"/>
        </w:rPr>
        <w:t>行政检查情况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》是行政检查过程中的必备文书，《回避申请决定书》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《责令改正通知书》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《抽样（采样）通知书》《询问笔录》《现场检查（勘验）笔录》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送达地址确认书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根据实际情况选用。</w:t>
      </w:r>
    </w:p>
    <w:p w14:paraId="16347A7B">
      <w:pPr>
        <w:pStyle w:val="16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五、多个行政执法主体联合实施行政</w:t>
      </w:r>
      <w:r>
        <w:rPr>
          <w:rFonts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的，应当在《</w:t>
      </w:r>
      <w:r>
        <w:rPr>
          <w:rFonts w:ascii="仿宋_GB2312" w:hAnsi="仿宋_GB2312" w:eastAsia="仿宋_GB2312" w:cs="仿宋_GB2312"/>
          <w:sz w:val="32"/>
          <w:szCs w:val="32"/>
        </w:rPr>
        <w:t>行政检查通知书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》落款处分别写明各行政执法主体名称，加盖印章并注明日期。</w:t>
      </w:r>
    </w:p>
    <w:p w14:paraId="06EB2C07">
      <w:pPr>
        <w:pStyle w:val="16"/>
        <w:spacing w:line="600" w:lineRule="exact"/>
        <w:ind w:firstLine="64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《现场检查（勘验）笔录》《询问笔录》应当在记录完成后当场交由被检查（勘验）人、被询问人审阅，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者由行政执法人员向其宣读。笔录内容核对无误的，由被检查（勘验）人、被询问人在笔录结尾部分签写确认意见，并逐页签名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者盖章。笔录内容有修改的，被检查（勘验）人、被询问人应当在修改处签名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者盖章确认。被检查（勘验）人、被询问人拒不配合的，行政执法人员应当注明有关情况。见证人到场见证的，由见证人签名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者盖章。</w:t>
      </w:r>
    </w:p>
    <w:p w14:paraId="1D99451A">
      <w:pPr>
        <w:pStyle w:val="16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七、除《行政检查审批表》外，行政检查文书</w:t>
      </w:r>
      <w:r>
        <w:rPr>
          <w:rFonts w:ascii="仿宋_GB2312" w:hAnsi="仿宋_GB2312" w:eastAsia="仿宋_GB2312" w:cs="仿宋_GB2312"/>
          <w:sz w:val="32"/>
          <w:szCs w:val="32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</w:t>
      </w:r>
      <w:r>
        <w:rPr>
          <w:rFonts w:ascii="仿宋_GB2312" w:hAnsi="仿宋_GB2312" w:eastAsia="仿宋_GB2312" w:cs="仿宋_GB2312"/>
          <w:sz w:val="32"/>
          <w:szCs w:val="32"/>
        </w:rPr>
        <w:t>留存一份，其他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份数</w:t>
      </w:r>
      <w:r>
        <w:rPr>
          <w:rFonts w:ascii="仿宋_GB2312" w:hAnsi="仿宋_GB2312" w:eastAsia="仿宋_GB2312" w:cs="仿宋_GB2312"/>
          <w:sz w:val="32"/>
          <w:szCs w:val="32"/>
        </w:rPr>
        <w:t>根据实际需要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确</w:t>
      </w:r>
      <w:r>
        <w:rPr>
          <w:rFonts w:ascii="仿宋_GB2312" w:hAnsi="仿宋_GB2312" w:eastAsia="仿宋_GB2312" w:cs="仿宋_GB2312"/>
          <w:sz w:val="32"/>
          <w:szCs w:val="32"/>
        </w:rPr>
        <w:t>定。</w:t>
      </w:r>
    </w:p>
    <w:p w14:paraId="015C6674">
      <w:pPr>
        <w:pStyle w:val="16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八、行政检查文书送达时，由受送达人在文书末尾签名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者盖章。经受送达人同意，行政执法主体可以采用传真、电子邮件、微信、短信等方式送达有关文书。</w:t>
      </w:r>
    </w:p>
    <w:p w14:paraId="2E520F9C">
      <w:pPr>
        <w:pStyle w:val="16"/>
        <w:autoSpaceDE/>
        <w:autoSpaceDN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5AD0F415">
      <w:pPr>
        <w:pStyle w:val="16"/>
        <w:autoSpaceDE/>
        <w:autoSpaceDN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30F615">
      <w:pPr>
        <w:pStyle w:val="16"/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652067A1">
      <w:pPr>
        <w:pStyle w:val="16"/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 录</w:t>
      </w:r>
    </w:p>
    <w:p w14:paraId="09DA5E54">
      <w:pPr>
        <w:pStyle w:val="16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ED408D6">
      <w:pPr>
        <w:pStyle w:val="16"/>
        <w:spacing w:line="600" w:lineRule="exact"/>
        <w:ind w:firstLine="0" w:firstLineChars="0"/>
        <w:jc w:val="distribut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一、行政检查审批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表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p w14:paraId="13B6D19A">
      <w:pPr>
        <w:pStyle w:val="16"/>
        <w:spacing w:line="600" w:lineRule="exact"/>
        <w:ind w:firstLine="0" w:firstLineChars="0"/>
        <w:jc w:val="distribut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二、行政检查通知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书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 w14:paraId="5B771682">
      <w:pPr>
        <w:pStyle w:val="16"/>
        <w:spacing w:line="600" w:lineRule="exact"/>
        <w:ind w:firstLine="0" w:firstLineChars="0"/>
        <w:jc w:val="distribut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三、回避申请决定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书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</w:t>
      </w:r>
    </w:p>
    <w:p w14:paraId="4B6ECC0B">
      <w:pPr>
        <w:pStyle w:val="16"/>
        <w:spacing w:line="600" w:lineRule="exact"/>
        <w:ind w:firstLine="0" w:firstLineChars="0"/>
        <w:jc w:val="distribut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四、责令改正通知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书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</w:t>
      </w:r>
    </w:p>
    <w:p w14:paraId="10FE078E">
      <w:pPr>
        <w:pStyle w:val="16"/>
        <w:spacing w:line="600" w:lineRule="exact"/>
        <w:ind w:firstLine="0" w:firstLineChars="0"/>
        <w:jc w:val="distribut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、</w:t>
      </w:r>
      <w:bookmarkStart w:id="2" w:name="OLE_LINK1"/>
      <w:r>
        <w:rPr>
          <w:rFonts w:hint="eastAsia" w:ascii="楷体_GB2312" w:hAnsi="楷体_GB2312" w:eastAsia="楷体_GB2312" w:cs="楷体_GB2312"/>
          <w:sz w:val="32"/>
          <w:szCs w:val="32"/>
        </w:rPr>
        <w:t>抽样（采样）通知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书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</w:t>
      </w:r>
      <w:bookmarkEnd w:id="2"/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</w:t>
      </w:r>
    </w:p>
    <w:p w14:paraId="27095685">
      <w:pPr>
        <w:pStyle w:val="16"/>
        <w:spacing w:line="600" w:lineRule="exact"/>
        <w:ind w:firstLine="0" w:firstLineChars="0"/>
        <w:jc w:val="distribut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、询问笔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录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</w:t>
      </w:r>
    </w:p>
    <w:p w14:paraId="7F3D2EB1">
      <w:pPr>
        <w:pStyle w:val="16"/>
        <w:spacing w:line="600" w:lineRule="exact"/>
        <w:ind w:firstLine="0" w:firstLineChars="0"/>
        <w:jc w:val="distribut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、现场检查（勘验）笔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录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16</w:t>
      </w:r>
    </w:p>
    <w:p w14:paraId="14AE82D8">
      <w:pPr>
        <w:pStyle w:val="16"/>
        <w:spacing w:line="600" w:lineRule="exact"/>
        <w:ind w:firstLine="0" w:firstLineChars="0"/>
        <w:jc w:val="distribute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、行政检查情况记录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表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</w:t>
      </w:r>
    </w:p>
    <w:p w14:paraId="0D53275C">
      <w:pPr>
        <w:pStyle w:val="3"/>
        <w:ind w:left="0" w:leftChars="0" w:firstLine="0" w:firstLineChars="0"/>
        <w:jc w:val="both"/>
        <w:rPr>
          <w:rFonts w:hint="default" w:ascii="黑体" w:hAnsi="黑体" w:eastAsia="楷体_GB2312" w:cs="黑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九、送达地址确认书</w:t>
      </w:r>
      <w:r>
        <w:rPr>
          <w:rFonts w:hint="eastAsia" w:ascii="楷体_GB2312" w:hAnsi="楷体_GB2312" w:eastAsia="楷体_GB2312" w:cs="楷体_GB2312"/>
          <w:sz w:val="32"/>
          <w:szCs w:val="32"/>
        </w:rPr>
        <w:t>………………………………………………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</w:p>
    <w:p w14:paraId="6CF0E780">
      <w:pPr>
        <w:pStyle w:val="16"/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                           </w:t>
      </w:r>
    </w:p>
    <w:p w14:paraId="761D0C55">
      <w:pPr>
        <w:pStyle w:val="16"/>
        <w:spacing w:line="600" w:lineRule="exact"/>
        <w:ind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南京市溧水区农业农村局</w:t>
      </w:r>
    </w:p>
    <w:p w14:paraId="21D3CB90">
      <w:pPr>
        <w:pStyle w:val="16"/>
        <w:spacing w:line="600" w:lineRule="exact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行政检查审批表</w:t>
      </w:r>
    </w:p>
    <w:p w14:paraId="2B6C5C98">
      <w:pPr>
        <w:pStyle w:val="16"/>
        <w:spacing w:line="600" w:lineRule="exact"/>
        <w:ind w:firstLine="0" w:firstLineChars="0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（仅用于内部审批）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174F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FFF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被检查人名称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AEB0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101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C5CC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46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53C8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321F"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☐日常检查  ☐专项检查</w:t>
            </w:r>
          </w:p>
        </w:tc>
      </w:tr>
      <w:tr w14:paraId="5B2BD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DD5B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731F"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☐投诉举报  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☐数据监测  ☐应被检查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4BE3B1A1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3" w:name="OLE_LINK3"/>
            <w:bookmarkStart w:id="4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媒体曝光</w:t>
            </w:r>
            <w:bookmarkEnd w:id="3"/>
            <w:bookmarkEnd w:id="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☐双随机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☐其他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（可多选）</w:t>
            </w:r>
          </w:p>
        </w:tc>
      </w:tr>
      <w:tr w14:paraId="64733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1A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4033">
            <w:pPr>
              <w:pStyle w:val="15"/>
              <w:ind w:left="0" w:leftChars="0"/>
              <w:rPr>
                <w:rFonts w:hint="eastAsia"/>
                <w:sz w:val="28"/>
                <w:szCs w:val="28"/>
              </w:rPr>
            </w:pPr>
          </w:p>
        </w:tc>
      </w:tr>
      <w:tr w14:paraId="2D57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A89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74DF">
            <w:pPr>
              <w:pStyle w:val="15"/>
              <w:ind w:left="0" w:leftChars="0"/>
              <w:rPr>
                <w:rFonts w:hint="eastAsia"/>
                <w:sz w:val="28"/>
                <w:szCs w:val="28"/>
              </w:rPr>
            </w:pPr>
          </w:p>
        </w:tc>
      </w:tr>
      <w:tr w14:paraId="0E97C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E6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508D">
            <w:pPr>
              <w:pStyle w:val="15"/>
              <w:rPr>
                <w:rFonts w:hint="eastAsia"/>
                <w:sz w:val="28"/>
                <w:szCs w:val="28"/>
              </w:rPr>
            </w:pPr>
          </w:p>
        </w:tc>
      </w:tr>
      <w:tr w14:paraId="6E78D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4B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225A"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现场检查：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</w:t>
            </w:r>
          </w:p>
          <w:p w14:paraId="40E4A2CE">
            <w:pPr>
              <w:pStyle w:val="4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4EF44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BF1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7AE7">
            <w:pPr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年度行政检查频次上限：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次，本次为第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次。</w:t>
            </w:r>
          </w:p>
          <w:p w14:paraId="0C721C13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（不受年度检查频次上限限制的除外）</w:t>
            </w:r>
          </w:p>
        </w:tc>
      </w:tr>
      <w:tr w14:paraId="49ED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82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E409">
            <w:pPr>
              <w:rPr>
                <w:rFonts w:hint="eastAsia"/>
                <w:sz w:val="28"/>
                <w:szCs w:val="28"/>
              </w:rPr>
            </w:pPr>
          </w:p>
        </w:tc>
      </w:tr>
      <w:tr w14:paraId="6AA87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52A2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C1C9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 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  <w:tr w14:paraId="03CC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4801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行政执法主体负责人审批</w:t>
            </w:r>
          </w:p>
          <w:p w14:paraId="545A2DD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EB95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CB2E69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 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589E753E">
      <w:pPr>
        <w:pStyle w:val="4"/>
        <w:spacing w:line="600" w:lineRule="exact"/>
        <w:rPr>
          <w:rFonts w:hint="eastAsia" w:ascii="楷体" w:hAnsi="楷体" w:eastAsia="楷体" w:cs="楷体"/>
          <w:u w:val="none" w:color="auto"/>
        </w:rPr>
      </w:pPr>
      <w:r>
        <w:rPr>
          <w:rFonts w:hint="eastAsia" w:ascii="楷体" w:hAnsi="楷体" w:eastAsia="楷体" w:cs="楷体"/>
          <w:u w:val="none" w:color="auto"/>
        </w:rPr>
        <w:br w:type="page"/>
      </w:r>
      <w:r>
        <w:rPr>
          <w:rFonts w:hint="eastAsia" w:ascii="黑体" w:hAnsi="黑体" w:eastAsia="黑体" w:cs="黑体"/>
          <w:u w:val="none" w:color="auto"/>
        </w:rPr>
        <w:t>【注意事项】</w:t>
      </w:r>
    </w:p>
    <w:p w14:paraId="14A3875D">
      <w:pPr>
        <w:tabs>
          <w:tab w:val="left" w:pos="312"/>
        </w:tabs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1.凡检查必审批。原则上一事一批，高频、量大的可以批量审批，但应当在审批时附详细清单；原则上应当事前审批，情况紧急、需要当场实施的，应当及时报告并补办手续。</w:t>
      </w:r>
    </w:p>
    <w:p w14:paraId="7ABA4A29"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2.检查事项根据实际情况填写。对检查事项有编码的，也可以只填写编码。</w:t>
      </w:r>
    </w:p>
    <w:p w14:paraId="3D818854">
      <w:pPr>
        <w:tabs>
          <w:tab w:val="left" w:pos="312"/>
        </w:tabs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2E8EC047"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4.根据投诉举报、转办交办、数据监测等线索确需实施行政检查，</w:t>
      </w:r>
      <w:r>
        <w:rPr>
          <w:rFonts w:hint="eastAsia" w:ascii="楷体" w:hAnsi="楷体" w:eastAsia="楷体" w:cs="楷体"/>
          <w:sz w:val="30"/>
          <w:szCs w:val="30"/>
          <w:lang w:val="en"/>
        </w:rPr>
        <w:t>或者</w:t>
      </w:r>
      <w:r>
        <w:rPr>
          <w:rFonts w:hint="eastAsia" w:ascii="楷体" w:hAnsi="楷体" w:eastAsia="楷体" w:cs="楷体"/>
          <w:sz w:val="30"/>
          <w:szCs w:val="30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sz w:val="30"/>
          <w:szCs w:val="30"/>
          <w:lang w:val="en"/>
        </w:rPr>
        <w:t>。</w:t>
      </w:r>
    </w:p>
    <w:p w14:paraId="1CCE1C20"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"/>
        </w:rPr>
      </w:pPr>
      <w:r>
        <w:rPr>
          <w:rFonts w:hint="eastAsia" w:ascii="楷体" w:hAnsi="楷体" w:eastAsia="楷体" w:cs="楷体"/>
          <w:sz w:val="30"/>
          <w:szCs w:val="30"/>
          <w:lang w:val="en"/>
        </w:rPr>
        <w:t>5.检查人员数量要填写是否有执法辅助人员等，以及具体人数。</w:t>
      </w:r>
    </w:p>
    <w:p w14:paraId="3C818105">
      <w:pPr>
        <w:pStyle w:val="4"/>
        <w:spacing w:line="600" w:lineRule="exact"/>
        <w:ind w:firstLine="600" w:firstLineChars="200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bidi="ar-SA"/>
        </w:rPr>
        <w:t>6</w:t>
      </w:r>
      <w:r>
        <w:rPr>
          <w:rFonts w:hint="eastAsia" w:ascii="楷体" w:hAnsi="楷体" w:eastAsia="楷体" w:cs="楷体"/>
          <w:sz w:val="30"/>
          <w:szCs w:val="30"/>
          <w:u w:val="none"/>
          <w:lang w:bidi="ar-SA"/>
        </w:rPr>
        <w:t>.行政检查审批表</w:t>
      </w:r>
      <w:r>
        <w:rPr>
          <w:rFonts w:hint="eastAsia" w:ascii="楷体" w:hAnsi="楷体" w:eastAsia="楷体" w:cs="楷体"/>
          <w:sz w:val="30"/>
          <w:szCs w:val="30"/>
          <w:u w:val="none" w:color="auto"/>
        </w:rPr>
        <w:t>由主要负责人或者分管负责人批准，</w:t>
      </w:r>
      <w:r>
        <w:rPr>
          <w:rFonts w:hint="eastAsia" w:ascii="楷体" w:hAnsi="楷体" w:eastAsia="楷体" w:cs="楷体"/>
          <w:sz w:val="30"/>
          <w:szCs w:val="30"/>
          <w:u w:val="none" w:color="auto"/>
          <w:lang w:val="en-US"/>
        </w:rPr>
        <w:t>不得仅由内设机构负责人批准</w:t>
      </w:r>
      <w:r>
        <w:rPr>
          <w:rFonts w:hint="eastAsia" w:ascii="楷体" w:hAnsi="楷体" w:eastAsia="楷体" w:cs="楷体"/>
          <w:sz w:val="30"/>
          <w:szCs w:val="30"/>
          <w:u w:val="none" w:color="auto"/>
        </w:rPr>
        <w:t>。法律、法规或者规章规定应当由上级行政机关批准的，依照其规定。</w:t>
      </w:r>
    </w:p>
    <w:p w14:paraId="0F722CEC">
      <w:pPr>
        <w:pStyle w:val="4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 w:color="auto"/>
        </w:rPr>
      </w:pPr>
    </w:p>
    <w:p w14:paraId="36091D78">
      <w:pPr>
        <w:pStyle w:val="4"/>
        <w:spacing w:line="600" w:lineRule="exact"/>
        <w:rPr>
          <w:u w:val="none" w:color="auto"/>
        </w:rPr>
      </w:pPr>
    </w:p>
    <w:p w14:paraId="49A15F4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br w:type="page"/>
      </w:r>
      <w:r>
        <w:rPr>
          <w:rFonts w:hint="eastAsia" w:eastAsia="方正小标宋简体"/>
          <w:sz w:val="36"/>
          <w:szCs w:val="36"/>
        </w:rPr>
        <w:t>南京市溧水区农业农村局</w:t>
      </w:r>
    </w:p>
    <w:p w14:paraId="248EB34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行政检查通知书</w:t>
      </w:r>
    </w:p>
    <w:p w14:paraId="14930AC7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                      </w:t>
      </w:r>
      <w:r>
        <w:rPr>
          <w:rFonts w:hint="eastAsia" w:ascii="宋体" w:hAnsi="宋体" w:cs="宋体"/>
          <w:sz w:val="32"/>
          <w:szCs w:val="32"/>
        </w:rPr>
        <w:t>溧农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检通</w:t>
      </w:r>
      <w:r>
        <w:rPr>
          <w:rFonts w:hint="eastAsia" w:ascii="宋体" w:hAnsi="宋体" w:cs="宋体"/>
          <w:sz w:val="32"/>
          <w:szCs w:val="32"/>
        </w:rPr>
        <w:t>字〔　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号</w:t>
      </w:r>
    </w:p>
    <w:p w14:paraId="3C0AD9B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被检查人名称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、统一社会信用代码）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CC239F7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（法律依据名称）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，决定对你单位</w:t>
      </w:r>
      <w:r>
        <w:rPr>
          <w:rFonts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行政检查。现将相关事项通知如下：</w:t>
      </w:r>
    </w:p>
    <w:p w14:paraId="03489E0D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一、行政执法人员信息</w:t>
      </w:r>
    </w:p>
    <w:p w14:paraId="1448106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33C0CB4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262970C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二、行政检查时间及地点</w:t>
      </w:r>
    </w:p>
    <w:p w14:paraId="4271D85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 年   月 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分）</w:t>
      </w:r>
    </w:p>
    <w:p w14:paraId="56A2CDB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222555A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三、行政检查法律依据</w:t>
      </w:r>
    </w:p>
    <w:p w14:paraId="4570680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117326D8">
      <w:pPr>
        <w:pStyle w:val="4"/>
        <w:spacing w:line="60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                               </w:t>
      </w:r>
    </w:p>
    <w:p w14:paraId="3C3E870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四、行政检查内容及方式</w:t>
      </w:r>
    </w:p>
    <w:p w14:paraId="768D4D8B">
      <w:pPr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 w14:paraId="2E6B2580">
      <w:pPr>
        <w:pStyle w:val="4"/>
        <w:spacing w:line="60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                              </w:t>
      </w:r>
    </w:p>
    <w:p w14:paraId="3126CEC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请提供下列材料、物品和必要的工作条件，配合行政执法人员依法开展各项检查活动。如拒不配合检查，将依法承担法律责任。</w:t>
      </w:r>
    </w:p>
    <w:p w14:paraId="619C211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材料、物品清单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1B302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到场配合行政检查的人员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A1431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493973">
      <w:pPr>
        <w:pStyle w:val="4"/>
        <w:spacing w:line="600" w:lineRule="exact"/>
        <w:ind w:firstLine="640"/>
        <w:rPr>
          <w:rFonts w:hint="eastAsia" w:ascii="仿宋_GB2312" w:hAnsi="仿宋_GB2312" w:eastAsia="仿宋_GB2312" w:cs="仿宋_GB2312"/>
          <w:u w:val="none" w:color="auto"/>
          <w:lang w:val="en-US"/>
        </w:rPr>
      </w:pPr>
      <w:r>
        <w:rPr>
          <w:rFonts w:hint="eastAsia" w:ascii="黑体" w:hAnsi="黑体" w:eastAsia="黑体" w:cs="黑体"/>
          <w:u w:val="none"/>
        </w:rPr>
        <w:t>五、</w:t>
      </w:r>
      <w:r>
        <w:rPr>
          <w:rFonts w:hint="eastAsia" w:ascii="黑体" w:hAnsi="黑体" w:eastAsia="黑体" w:cs="黑体"/>
          <w:u w:val="none" w:color="auto"/>
          <w:lang w:val="en-US"/>
        </w:rPr>
        <w:t>行政检查频次</w:t>
      </w:r>
    </w:p>
    <w:p w14:paraId="07A8E69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</w:t>
      </w:r>
      <w:r>
        <w:rPr>
          <w:rFonts w:ascii="仿宋_GB2312" w:hAnsi="仿宋_GB2312" w:eastAsia="仿宋_GB2312" w:cs="仿宋_GB2312"/>
          <w:sz w:val="32"/>
          <w:szCs w:val="32"/>
        </w:rPr>
        <w:t>本次检查系☐日常检查 ☐专项检查，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年度行政检查频次上限：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次，本次为第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 w14:paraId="4AB2ABC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☐本次检查系根据 ☐投诉举报 ☐</w:t>
      </w:r>
      <w:r>
        <w:rPr>
          <w:rFonts w:ascii="仿宋_GB2312" w:hAnsi="仿宋_GB2312" w:eastAsia="仿宋_GB2312" w:cs="仿宋_GB2312"/>
          <w:sz w:val="32"/>
          <w:szCs w:val="32"/>
        </w:rPr>
        <w:t>转办交办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☐数据监测 ☐应被检查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☐</w:t>
      </w:r>
      <w:r>
        <w:rPr>
          <w:rFonts w:ascii="仿宋_GB2312" w:hAnsi="仿宋_GB2312" w:eastAsia="仿宋_GB2312" w:cs="仿宋_GB2312"/>
          <w:sz w:val="32"/>
          <w:szCs w:val="32"/>
        </w:rPr>
        <w:t xml:space="preserve">媒体曝光 </w:t>
      </w:r>
      <w:r>
        <w:rPr>
          <w:rFonts w:hint="eastAsia" w:ascii="仿宋_GB2312" w:hAnsi="仿宋_GB2312" w:eastAsia="仿宋_GB2312" w:cs="仿宋_GB2312"/>
          <w:sz w:val="32"/>
          <w:szCs w:val="32"/>
        </w:rPr>
        <w:t>☐其他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发起的行政检查，不</w:t>
      </w:r>
      <w:r>
        <w:rPr>
          <w:rFonts w:ascii="仿宋_GB2312" w:hAnsi="仿宋_GB2312" w:eastAsia="仿宋_GB2312" w:cs="仿宋_GB2312"/>
          <w:sz w:val="32"/>
          <w:szCs w:val="32"/>
        </w:rPr>
        <w:t>受年度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检查频次</w:t>
      </w:r>
      <w:r>
        <w:rPr>
          <w:rFonts w:ascii="仿宋_GB2312" w:hAnsi="仿宋_GB2312" w:eastAsia="仿宋_GB2312" w:cs="仿宋_GB2312"/>
          <w:sz w:val="32"/>
          <w:szCs w:val="32"/>
        </w:rPr>
        <w:t>上限限制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0ED6B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六、权利告知</w:t>
      </w:r>
    </w:p>
    <w:p w14:paraId="5F53D18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（一）如你单位发现存在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行政执法人员不出示行政执法证件</w:t>
      </w:r>
      <w:r>
        <w:rPr>
          <w:rFonts w:ascii="仿宋_GB2312" w:hAnsi="仿宋_GB2312" w:eastAsia="仿宋_GB2312" w:cs="仿宋_GB2312"/>
          <w:sz w:val="32"/>
          <w:szCs w:val="32"/>
        </w:rPr>
        <w:t>等违反规定实施行政检查的情形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有权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拒绝接受检查。</w:t>
      </w:r>
    </w:p>
    <w:p w14:paraId="460CBC9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如你单位认为行政执法人员与</w:t>
      </w:r>
      <w:r>
        <w:rPr>
          <w:rFonts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工作有</w:t>
      </w:r>
      <w:r>
        <w:rPr>
          <w:rFonts w:ascii="仿宋_GB2312" w:hAnsi="仿宋_GB2312" w:eastAsia="仿宋_GB2312" w:cs="仿宋_GB2312"/>
          <w:sz w:val="32"/>
          <w:szCs w:val="32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利害关系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者有其他关系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可能影响公正执法，可以申请回避。是否同意回避的决定将在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日内作出并告知你单位，回避申请审查期间不停止行政检查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AAA01B3">
      <w:pPr>
        <w:spacing w:line="60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（三）你单位有权监督行政检查工作全过程，如认为行政检查侵犯你单位合法权益，有权投诉举报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依法获得救济。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830064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78A525B6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南京市溧水区农业农村局（印章）</w:t>
      </w:r>
    </w:p>
    <w:p w14:paraId="37F354E4"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F1D7C7C"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C3186A">
      <w:pPr>
        <w:pStyle w:val="15"/>
        <w:spacing w:line="600" w:lineRule="exact"/>
        <w:ind w:left="0" w:leftChars="0"/>
        <w:rPr>
          <w:rFonts w:hint="eastAsia"/>
        </w:rPr>
      </w:pPr>
    </w:p>
    <w:p w14:paraId="25D77993">
      <w:pPr>
        <w:spacing w:line="600" w:lineRule="exact"/>
        <w:jc w:val="left"/>
        <w:rPr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行政执法主体联系人、联系方式：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130FF008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4737248D">
      <w:pPr>
        <w:pStyle w:val="4"/>
        <w:spacing w:line="600" w:lineRule="exact"/>
        <w:jc w:val="left"/>
        <w:rPr>
          <w:rFonts w:hint="eastAsia" w:ascii="仿宋_GB2312" w:hAnsi="仿宋_GB2312" w:eastAsia="仿宋_GB2312" w:cs="仿宋_GB2312"/>
          <w:lang w:val="en-US"/>
        </w:rPr>
      </w:pPr>
      <w:r>
        <w:rPr>
          <w:rFonts w:ascii="仿宋_GB2312" w:hAnsi="仿宋_GB2312" w:eastAsia="仿宋_GB2312" w:cs="仿宋_GB2312"/>
          <w:u w:val="none" w:color="auto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465E791B">
      <w:pPr>
        <w:pStyle w:val="4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val="en-US"/>
        </w:rPr>
      </w:pPr>
    </w:p>
    <w:p w14:paraId="37EA326A">
      <w:pPr>
        <w:pStyle w:val="4"/>
        <w:spacing w:line="600" w:lineRule="exact"/>
        <w:jc w:val="left"/>
        <w:rPr>
          <w:rFonts w:hint="eastAsia" w:ascii="楷体" w:hAnsi="楷体" w:eastAsia="楷体" w:cs="楷体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none" w:color="auto"/>
          <w:lang w:val="en-US" w:eastAsia="zh-CN"/>
        </w:rPr>
        <w:t>（本通知书一式两份，一份送达当事人，一份由执法机关留存。）</w:t>
      </w:r>
    </w:p>
    <w:p w14:paraId="52C04F16">
      <w:pPr>
        <w:pStyle w:val="4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</w:p>
    <w:p w14:paraId="11B34CE2">
      <w:pPr>
        <w:pStyle w:val="4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</w:p>
    <w:p w14:paraId="134C81CB">
      <w:pPr>
        <w:pStyle w:val="2"/>
        <w:bidi w:val="0"/>
        <w:rPr>
          <w:rFonts w:hint="eastAsia" w:ascii="楷体" w:hAnsi="楷体" w:eastAsia="楷体" w:cs="楷体"/>
          <w:u w:val="none" w:color="auto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6C33405C">
      <w:pPr>
        <w:pStyle w:val="2"/>
        <w:bidi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/>
          <w:sz w:val="48"/>
          <w:szCs w:val="52"/>
        </w:rPr>
        <w:t>涉企行政检查“五个严禁”、“八个不得”</w:t>
      </w:r>
    </w:p>
    <w:p w14:paraId="6011710E">
      <w:pPr>
        <w:pStyle w:val="9"/>
        <w:bidi w:val="0"/>
        <w:rPr>
          <w:rFonts w:hint="eastAsia"/>
          <w:spacing w:val="11"/>
          <w:sz w:val="32"/>
          <w:szCs w:val="32"/>
          <w:lang w:val="en-US" w:eastAsia="zh-CN"/>
        </w:rPr>
      </w:pPr>
    </w:p>
    <w:p w14:paraId="2C2FD9DB">
      <w:pPr>
        <w:pStyle w:val="9"/>
        <w:bidi w:val="0"/>
        <w:rPr>
          <w:rFonts w:hint="eastAsia" w:ascii="方正公文楷体" w:hAnsi="方正公文楷体" w:eastAsia="方正公文楷体" w:cs="方正公文楷体"/>
          <w:spacing w:val="11"/>
          <w:sz w:val="32"/>
          <w:szCs w:val="32"/>
          <w:lang w:eastAsia="zh-CN"/>
        </w:rPr>
      </w:pPr>
      <w:r>
        <w:rPr>
          <w:rFonts w:hint="eastAsia" w:ascii="方正公文楷体" w:hAnsi="方正公文楷体" w:eastAsia="方正公文楷体" w:cs="方正公文楷体"/>
          <w:spacing w:val="11"/>
          <w:sz w:val="32"/>
          <w:szCs w:val="32"/>
          <w:lang w:val="en-US" w:eastAsia="zh-CN"/>
        </w:rPr>
        <w:t>摘自</w:t>
      </w:r>
      <w:r>
        <w:rPr>
          <w:rFonts w:hint="eastAsia" w:ascii="方正公文楷体" w:hAnsi="方正公文楷体" w:eastAsia="方正公文楷体" w:cs="方正公文楷体"/>
          <w:spacing w:val="11"/>
          <w:sz w:val="32"/>
          <w:szCs w:val="32"/>
          <w:lang w:eastAsia="zh-CN"/>
        </w:rPr>
        <w:t>《</w:t>
      </w:r>
      <w:r>
        <w:rPr>
          <w:rFonts w:hint="eastAsia" w:ascii="方正公文楷体" w:hAnsi="方正公文楷体" w:eastAsia="方正公文楷体" w:cs="方正公文楷体"/>
          <w:spacing w:val="11"/>
          <w:sz w:val="32"/>
          <w:szCs w:val="32"/>
        </w:rPr>
        <w:t>国务院办公厅关于严格规范涉企行政检查的意见</w:t>
      </w:r>
      <w:r>
        <w:rPr>
          <w:rFonts w:hint="eastAsia" w:ascii="方正公文楷体" w:hAnsi="方正公文楷体" w:eastAsia="方正公文楷体" w:cs="方正公文楷体"/>
          <w:spacing w:val="11"/>
          <w:sz w:val="32"/>
          <w:szCs w:val="32"/>
          <w:lang w:eastAsia="zh-CN"/>
        </w:rPr>
        <w:t>》（</w:t>
      </w:r>
      <w:r>
        <w:rPr>
          <w:rFonts w:hint="eastAsia" w:ascii="方正公文楷体" w:hAnsi="方正公文楷体" w:eastAsia="方正公文楷体" w:cs="方正公文楷体"/>
          <w:spacing w:val="11"/>
          <w:sz w:val="32"/>
          <w:szCs w:val="32"/>
        </w:rPr>
        <w:t>国办发〔2024〕54号</w:t>
      </w:r>
      <w:r>
        <w:rPr>
          <w:rFonts w:hint="eastAsia" w:ascii="方正公文楷体" w:hAnsi="方正公文楷体" w:eastAsia="方正公文楷体" w:cs="方正公文楷体"/>
          <w:spacing w:val="11"/>
          <w:sz w:val="32"/>
          <w:szCs w:val="32"/>
          <w:lang w:eastAsia="zh-CN"/>
        </w:rPr>
        <w:t>）</w:t>
      </w:r>
    </w:p>
    <w:p w14:paraId="58410701">
      <w:pPr>
        <w:rPr>
          <w:rFonts w:hint="eastAsia"/>
        </w:rPr>
      </w:pPr>
    </w:p>
    <w:p w14:paraId="64B1916F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840" w:firstLineChars="200"/>
        <w:textAlignment w:val="auto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</w:rPr>
        <w:t>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</w:t>
      </w:r>
    </w:p>
    <w:p w14:paraId="24F70759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840" w:firstLineChars="200"/>
        <w:textAlignment w:val="auto"/>
        <w:rPr>
          <w:sz w:val="40"/>
          <w:szCs w:val="32"/>
        </w:rPr>
      </w:pPr>
      <w:r>
        <w:rPr>
          <w:rFonts w:hint="eastAsia"/>
          <w:sz w:val="40"/>
          <w:szCs w:val="32"/>
        </w:rPr>
        <w:t>严禁干扰企业正常生产经营，不得刻意要求法定代表人到场。</w:t>
      </w:r>
    </w:p>
    <w:p w14:paraId="0F4A65B0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840" w:firstLineChars="200"/>
        <w:textAlignment w:val="auto"/>
        <w:rPr>
          <w:sz w:val="40"/>
          <w:szCs w:val="32"/>
        </w:rPr>
      </w:pPr>
      <w:r>
        <w:rPr>
          <w:rFonts w:hint="eastAsia"/>
          <w:sz w:val="40"/>
          <w:szCs w:val="32"/>
        </w:rPr>
        <w:t>严禁任性处罚企业，不得乱查封、乱扣押、乱冻结、动辄责令停产停业。</w:t>
      </w:r>
    </w:p>
    <w:p w14:paraId="1510EDB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840" w:firstLineChars="200"/>
        <w:textAlignment w:val="auto"/>
        <w:rPr>
          <w:sz w:val="40"/>
          <w:szCs w:val="32"/>
        </w:rPr>
      </w:pPr>
      <w:r>
        <w:rPr>
          <w:rFonts w:hint="eastAsia"/>
          <w:sz w:val="40"/>
          <w:szCs w:val="32"/>
        </w:rPr>
        <w:t>严禁下达检查指标，不得将考核考评、预算项目绩效与检查频次、罚款数额挂钩。</w:t>
      </w:r>
    </w:p>
    <w:p w14:paraId="01ECA0A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840" w:firstLineChars="200"/>
        <w:textAlignment w:val="auto"/>
      </w:pPr>
      <w:r>
        <w:rPr>
          <w:rFonts w:hint="eastAsia"/>
          <w:sz w:val="40"/>
          <w:szCs w:val="32"/>
        </w:rPr>
        <w:t>严禁变相检查，不得以观摩、督导、考察等名义行检查之实。</w:t>
      </w:r>
    </w:p>
    <w:p w14:paraId="3CF23B31">
      <w:pPr>
        <w:pStyle w:val="4"/>
        <w:spacing w:line="600" w:lineRule="exact"/>
        <w:jc w:val="left"/>
        <w:rPr>
          <w:rFonts w:hint="eastAsia" w:ascii="黑体" w:hAnsi="黑体" w:eastAsia="黑体" w:cs="黑体"/>
          <w:u w:val="none" w:color="auto"/>
        </w:rPr>
      </w:pPr>
    </w:p>
    <w:p w14:paraId="51490A19">
      <w:pPr>
        <w:pStyle w:val="4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  <w:r>
        <w:rPr>
          <w:rFonts w:hint="eastAsia" w:ascii="黑体" w:hAnsi="黑体" w:eastAsia="黑体" w:cs="黑体"/>
          <w:u w:val="none" w:color="auto"/>
        </w:rPr>
        <w:t>【注意事项】</w:t>
      </w:r>
    </w:p>
    <w:p w14:paraId="663325BA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</w:t>
      </w:r>
      <w:r>
        <w:rPr>
          <w:rFonts w:ascii="楷体" w:hAnsi="楷体" w:eastAsia="楷体" w:cs="楷体"/>
          <w:sz w:val="30"/>
          <w:szCs w:val="30"/>
        </w:rPr>
        <w:t>凡检查必通知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ascii="楷体" w:hAnsi="楷体" w:eastAsia="楷体" w:cs="楷体"/>
          <w:sz w:val="30"/>
          <w:szCs w:val="30"/>
        </w:rPr>
        <w:t>实施行政检查前，应当出具行政检查通知书。</w:t>
      </w:r>
      <w:r>
        <w:rPr>
          <w:rFonts w:hint="eastAsia" w:ascii="楷体" w:hAnsi="楷体" w:eastAsia="楷体" w:cs="楷体"/>
          <w:sz w:val="30"/>
          <w:szCs w:val="30"/>
        </w:rPr>
        <w:t>情况紧急、需要当场实施检查的，应当口头</w:t>
      </w:r>
      <w:r>
        <w:rPr>
          <w:rFonts w:ascii="楷体" w:hAnsi="楷体" w:eastAsia="楷体" w:cs="楷体"/>
          <w:sz w:val="30"/>
          <w:szCs w:val="30"/>
        </w:rPr>
        <w:t>通知，并及时向</w:t>
      </w:r>
      <w:r>
        <w:rPr>
          <w:rFonts w:hint="eastAsia" w:ascii="楷体" w:hAnsi="楷体" w:eastAsia="楷体" w:cs="楷体"/>
          <w:sz w:val="30"/>
          <w:szCs w:val="30"/>
        </w:rPr>
        <w:t>行政执法主体</w:t>
      </w:r>
      <w:r>
        <w:rPr>
          <w:rFonts w:ascii="楷体" w:hAnsi="楷体" w:eastAsia="楷体" w:cs="楷体"/>
          <w:sz w:val="30"/>
          <w:szCs w:val="30"/>
        </w:rPr>
        <w:t>负责人报告和补办手续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 w14:paraId="6199F623">
      <w:pPr>
        <w:tabs>
          <w:tab w:val="left" w:pos="312"/>
        </w:tabs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行政检查同步开展音像记录的，应当在文书中予以说明。</w:t>
      </w:r>
    </w:p>
    <w:p w14:paraId="00B360DF">
      <w:pPr>
        <w:pStyle w:val="4"/>
        <w:jc w:val="center"/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</w:rPr>
      </w:pPr>
      <w:r>
        <w:rPr>
          <w:u w:val="none" w:color="auto"/>
        </w:rPr>
        <w:br w:type="page"/>
      </w:r>
      <w:r>
        <w:rPr>
          <w:rFonts w:hint="eastAsia" w:eastAsia="方正小标宋简体"/>
          <w:sz w:val="36"/>
          <w:szCs w:val="36"/>
          <w:u w:val="none" w:color="auto"/>
        </w:rPr>
        <w:t>南京市溧水区农业农村局</w:t>
      </w:r>
    </w:p>
    <w:p w14:paraId="1A896435">
      <w:pPr>
        <w:pStyle w:val="16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回避申请决定书</w:t>
      </w:r>
    </w:p>
    <w:p w14:paraId="6613C35E">
      <w:pPr>
        <w:pStyle w:val="16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4455AC20">
      <w:pPr>
        <w:pStyle w:val="16"/>
        <w:snapToGrid w:val="0"/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4D7BF0FB">
      <w:pPr>
        <w:pStyle w:val="16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16C28DAE">
      <w:pPr>
        <w:pStyle w:val="16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0CBC6CC3">
      <w:pPr>
        <w:pStyle w:val="16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62E2C019">
      <w:pPr>
        <w:pStyle w:val="1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申请人于     年    月    日以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为由，申请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（被申请人） 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回避实施（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《行政检查通知书》编号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5D61B3">
      <w:pPr>
        <w:pStyle w:val="16"/>
        <w:snapToGrid w:val="0"/>
        <w:spacing w:line="60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□经审查，符合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回避情形，同意申请人的回避申请</w:t>
      </w:r>
      <w:r>
        <w:rPr>
          <w:rFonts w:ascii="仿宋_GB2312" w:hAnsi="仿宋_GB2312" w:eastAsia="仿宋_GB2312" w:cs="仿宋_GB2312"/>
          <w:sz w:val="32"/>
          <w:szCs w:val="32"/>
        </w:rPr>
        <w:t>，并将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</w:t>
      </w:r>
      <w:r>
        <w:rPr>
          <w:rFonts w:ascii="仿宋_GB2312" w:hAnsi="仿宋_GB2312" w:eastAsia="仿宋_GB2312" w:cs="仿宋_GB2312"/>
          <w:sz w:val="32"/>
          <w:szCs w:val="32"/>
        </w:rPr>
        <w:t>更换为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行政执法证号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1C59CEB">
      <w:pPr>
        <w:pStyle w:val="16"/>
        <w:snapToGrid w:val="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□经审查，不符合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回避情形，驳回申请人的回避申请。</w:t>
      </w:r>
    </w:p>
    <w:p w14:paraId="397CB2D8">
      <w:pPr>
        <w:pStyle w:val="16"/>
        <w:snapToGrid w:val="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如对本决定不服，可以依法申请救济。</w:t>
      </w:r>
    </w:p>
    <w:p w14:paraId="49962E22"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F04CD6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南京市溧水区农业农村局（印章）</w:t>
      </w:r>
    </w:p>
    <w:p w14:paraId="7C135ECB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 日</w:t>
      </w:r>
    </w:p>
    <w:p w14:paraId="3F922512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A636A4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1154CD55">
      <w:pPr>
        <w:pStyle w:val="4"/>
        <w:spacing w:line="600" w:lineRule="exact"/>
        <w:jc w:val="left"/>
        <w:rPr>
          <w:rFonts w:ascii="仿宋_GB2312" w:hAnsi="仿宋_GB2312" w:eastAsia="仿宋_GB2312" w:cs="仿宋_GB2312"/>
          <w:sz w:val="24"/>
          <w:szCs w:val="24"/>
          <w:u w:val="none" w:color="auto"/>
        </w:rPr>
      </w:pPr>
      <w:r>
        <w:rPr>
          <w:rFonts w:ascii="仿宋_GB2312" w:hAnsi="仿宋_GB2312" w:eastAsia="仿宋_GB2312" w:cs="仿宋_GB2312"/>
          <w:u w:val="none" w:color="auto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3B41C54F">
      <w:pPr>
        <w:pStyle w:val="4"/>
        <w:spacing w:line="600" w:lineRule="exact"/>
        <w:rPr>
          <w:rFonts w:ascii="仿宋_GB2312" w:hAnsi="仿宋_GB2312" w:eastAsia="仿宋_GB2312" w:cs="仿宋_GB2312"/>
          <w:u w:val="none" w:color="auto"/>
        </w:rPr>
      </w:pPr>
      <w:r>
        <w:rPr>
          <w:rFonts w:ascii="仿宋_GB2312" w:hAnsi="仿宋_GB2312" w:eastAsia="仿宋_GB2312" w:cs="仿宋_GB2312"/>
          <w:u w:val="none" w:color="auto"/>
        </w:rPr>
        <w:br w:type="page"/>
      </w:r>
      <w:r>
        <w:rPr>
          <w:rFonts w:hint="eastAsia" w:ascii="黑体" w:hAnsi="黑体" w:eastAsia="黑体" w:cs="黑体"/>
          <w:u w:val="none" w:color="auto"/>
        </w:rPr>
        <w:t>【注意事项】</w:t>
      </w:r>
    </w:p>
    <w:p w14:paraId="07CC5AA5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1.同意</w:t>
      </w:r>
      <w:r>
        <w:rPr>
          <w:rFonts w:ascii="楷体" w:hAnsi="楷体" w:eastAsia="楷体" w:cs="楷体"/>
          <w:sz w:val="30"/>
          <w:szCs w:val="30"/>
          <w:lang w:val="en"/>
        </w:rPr>
        <w:t>或者</w:t>
      </w:r>
      <w:r>
        <w:rPr>
          <w:rFonts w:ascii="楷体" w:hAnsi="楷体" w:eastAsia="楷体" w:cs="楷体"/>
          <w:sz w:val="30"/>
          <w:szCs w:val="30"/>
        </w:rPr>
        <w:t>驳回回避</w:t>
      </w:r>
      <w:r>
        <w:rPr>
          <w:rFonts w:hint="eastAsia" w:ascii="楷体" w:hAnsi="楷体" w:eastAsia="楷体" w:cs="楷体"/>
          <w:sz w:val="30"/>
          <w:szCs w:val="30"/>
        </w:rPr>
        <w:t>申请的</w:t>
      </w:r>
      <w:r>
        <w:rPr>
          <w:rFonts w:ascii="楷体" w:hAnsi="楷体" w:eastAsia="楷体" w:cs="楷体"/>
          <w:sz w:val="30"/>
          <w:szCs w:val="30"/>
        </w:rPr>
        <w:t>决定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ascii="楷体" w:hAnsi="楷体" w:eastAsia="楷体" w:cs="楷体"/>
          <w:sz w:val="30"/>
          <w:szCs w:val="30"/>
        </w:rPr>
        <w:t>可以口头</w:t>
      </w:r>
      <w:r>
        <w:rPr>
          <w:rFonts w:hint="eastAsia" w:ascii="楷体" w:hAnsi="楷体" w:eastAsia="楷体" w:cs="楷体"/>
          <w:sz w:val="30"/>
          <w:szCs w:val="30"/>
        </w:rPr>
        <w:t>告知</w:t>
      </w:r>
      <w:r>
        <w:rPr>
          <w:rFonts w:ascii="楷体" w:hAnsi="楷体" w:eastAsia="楷体" w:cs="楷体"/>
          <w:sz w:val="30"/>
          <w:szCs w:val="30"/>
        </w:rPr>
        <w:t>并作记录，但被检查人要求书面送达的，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书面送达。</w:t>
      </w:r>
    </w:p>
    <w:p w14:paraId="2A83D3D3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2.被检查人对回避</w:t>
      </w:r>
      <w:r>
        <w:rPr>
          <w:rFonts w:hint="eastAsia" w:ascii="楷体" w:hAnsi="楷体" w:eastAsia="楷体" w:cs="楷体"/>
          <w:sz w:val="30"/>
          <w:szCs w:val="30"/>
        </w:rPr>
        <w:t>申请</w:t>
      </w:r>
      <w:r>
        <w:rPr>
          <w:rFonts w:ascii="楷体" w:hAnsi="楷体" w:eastAsia="楷体" w:cs="楷体"/>
          <w:sz w:val="30"/>
          <w:szCs w:val="30"/>
        </w:rPr>
        <w:t>决定不服的，应当保障其救济权利。</w:t>
      </w:r>
    </w:p>
    <w:p w14:paraId="03603C36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397F896F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055C9C71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09F5F33F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3BAFF3BE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759ADE04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3756026F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36DA909C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6E1FBD49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0B21E710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7ED89A67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613ABF75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1257111F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5EC4C95F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7F9F8B30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2120CC29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0025EAA6">
      <w:pPr>
        <w:tabs>
          <w:tab w:val="left" w:pos="312"/>
        </w:tabs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3F276BF2">
      <w:pPr>
        <w:pStyle w:val="3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  <w:lang w:eastAsia="zh-CN" w:bidi="ar"/>
        </w:rPr>
      </w:pPr>
      <w:bookmarkStart w:id="5" w:name="责令改正通知书"/>
      <w:r>
        <w:rPr>
          <w:rFonts w:hint="eastAsia" w:ascii="Times New Roman" w:hAnsi="Times New Roman" w:eastAsia="方正小标宋简体" w:cs="Times New Roman"/>
          <w:sz w:val="36"/>
          <w:szCs w:val="36"/>
          <w:lang w:eastAsia="zh-CN" w:bidi="ar"/>
        </w:rPr>
        <w:t>南京市溧水区农业农村局</w:t>
      </w:r>
    </w:p>
    <w:p w14:paraId="06DDFF7D">
      <w:pPr>
        <w:pStyle w:val="2"/>
        <w:rPr>
          <w:rFonts w:ascii="Times New Roman" w:hAnsi="Times New Roman"/>
          <w:sz w:val="36"/>
          <w:szCs w:val="36"/>
        </w:rPr>
      </w:pPr>
      <w:bookmarkStart w:id="6" w:name="_Toc29744249"/>
      <w:bookmarkStart w:id="7" w:name="_Toc108468103"/>
      <w:r>
        <w:rPr>
          <w:rFonts w:hint="eastAsia" w:ascii="Times New Roman" w:hAnsi="Times New Roman"/>
          <w:sz w:val="36"/>
          <w:szCs w:val="36"/>
        </w:rPr>
        <w:t>责令改正通知书</w:t>
      </w:r>
      <w:bookmarkEnd w:id="5"/>
      <w:bookmarkEnd w:id="6"/>
      <w:bookmarkEnd w:id="7"/>
      <w:r>
        <w:rPr>
          <w:rFonts w:ascii="Times New Roman" w:hAnsi="Times New Roman" w:eastAsia="仿宋_GB2312"/>
          <w:sz w:val="36"/>
          <w:szCs w:val="36"/>
        </w:rPr>
        <w:t xml:space="preserve"> </w:t>
      </w:r>
    </w:p>
    <w:p w14:paraId="6CEF36D6">
      <w:pPr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溧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bidi="ar"/>
        </w:rPr>
        <w:t>农</w:t>
      </w:r>
      <w:r>
        <w:rPr>
          <w:rFonts w:hint="eastAsia" w:ascii="___WRD_EMBED_SUB_39" w:hAnsi="___WRD_EMBED_SUB_39" w:eastAsia="___WRD_EMBED_SUB_39" w:cs="___WRD_EMBED_SUB_39"/>
          <w:sz w:val="32"/>
          <w:szCs w:val="32"/>
          <w:shd w:val="clear" w:color="auto" w:fill="FFFFFF"/>
          <w:lang w:bidi="ar"/>
        </w:rPr>
        <w:t>责改</w:t>
      </w:r>
      <w:r>
        <w:rPr>
          <w:rFonts w:hint="eastAsia" w:ascii="宋体" w:hAnsi="宋体" w:cs="宋体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bidi="ar"/>
        </w:rPr>
        <w:t>号</w:t>
      </w:r>
    </w:p>
    <w:p w14:paraId="5247B648">
      <w:pPr>
        <w:rPr>
          <w:rFonts w:ascii="Times New Roman" w:hAnsi="Times New Roman" w:eastAsia="仿宋_GB2312"/>
          <w:sz w:val="32"/>
          <w:szCs w:val="32"/>
          <w:u w:val="single"/>
        </w:rPr>
      </w:pPr>
    </w:p>
    <w:p w14:paraId="107032BD">
      <w:pPr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25DB0EE0">
      <w:pPr>
        <w:spacing w:line="6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经查，你（单位）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的行为，违反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</w:rPr>
        <w:t>。依据《中</w:t>
      </w:r>
      <w:r>
        <w:rPr>
          <w:rFonts w:hint="eastAsia" w:ascii="宋体" w:hAnsi="宋体" w:cs="宋体"/>
          <w:sz w:val="32"/>
          <w:szCs w:val="32"/>
        </w:rPr>
        <w:t>华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人民</w:t>
      </w:r>
      <w:r>
        <w:rPr>
          <w:rFonts w:hint="eastAsia" w:ascii="宋体" w:hAnsi="宋体" w:cs="宋体"/>
          <w:sz w:val="32"/>
          <w:szCs w:val="32"/>
        </w:rPr>
        <w:t>共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和国行政处</w:t>
      </w:r>
      <w:r>
        <w:rPr>
          <w:rFonts w:hint="eastAsia" w:ascii="宋体" w:hAnsi="宋体" w:cs="宋体"/>
          <w:sz w:val="32"/>
          <w:szCs w:val="32"/>
        </w:rPr>
        <w:t>罚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法》第二十八条第一款及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的规定，现责</w:t>
      </w:r>
      <w:r>
        <w:rPr>
          <w:rFonts w:hint="eastAsia" w:ascii="宋体" w:hAnsi="宋体" w:cs="宋体"/>
          <w:sz w:val="32"/>
          <w:szCs w:val="32"/>
        </w:rPr>
        <w:t>令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你（单位）（</w:t>
      </w:r>
      <w:r>
        <w:rPr>
          <w:rFonts w:ascii="Times New Roman" w:hAnsi="Times New Roman" w:eastAsia="仿宋_GB2312"/>
          <w:sz w:val="32"/>
          <w:szCs w:val="32"/>
        </w:rPr>
        <w:t>□</w:t>
      </w:r>
      <w:r>
        <w:rPr>
          <w:rFonts w:hint="eastAsia" w:ascii="Times New Roman" w:hAnsi="Times New Roman" w:eastAsia="仿宋_GB2312"/>
          <w:sz w:val="32"/>
          <w:szCs w:val="32"/>
        </w:rPr>
        <w:t>立</w:t>
      </w:r>
      <w:r>
        <w:rPr>
          <w:rFonts w:hint="eastAsia" w:ascii="宋体" w:hAnsi="宋体" w:cs="宋体"/>
          <w:sz w:val="32"/>
          <w:szCs w:val="32"/>
        </w:rPr>
        <w:t>即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予以改正</w:t>
      </w:r>
      <w:r>
        <w:rPr>
          <w:rFonts w:ascii="Times New Roman" w:hAnsi="Times New Roman" w:eastAsia="仿宋_GB2312"/>
          <w:sz w:val="32"/>
          <w:szCs w:val="32"/>
        </w:rPr>
        <w:t xml:space="preserve"> / □</w:t>
      </w:r>
      <w:r>
        <w:rPr>
          <w:rFonts w:hint="eastAsia" w:ascii="Times New Roman" w:hAnsi="Times New Roman" w:eastAsia="仿宋_GB2312"/>
          <w:sz w:val="32"/>
          <w:szCs w:val="32"/>
        </w:rPr>
        <w:t>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</w:rPr>
        <w:t>之前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）按下列要求改正违法行为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</w:rPr>
        <w:t>。（责</w:t>
      </w:r>
      <w:r>
        <w:rPr>
          <w:rFonts w:hint="eastAsia" w:ascii="宋体" w:hAnsi="宋体" w:cs="宋体"/>
          <w:sz w:val="32"/>
          <w:szCs w:val="32"/>
        </w:rPr>
        <w:t>令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改正依法</w:t>
      </w:r>
      <w:r>
        <w:rPr>
          <w:rFonts w:hint="eastAsia" w:ascii="宋体" w:hAnsi="宋体" w:cs="宋体"/>
          <w:sz w:val="32"/>
          <w:szCs w:val="32"/>
        </w:rPr>
        <w:t>前置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时适用：拒不改正的，本机关将依据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的规定，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379A8D41"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如对本决定不服，可以</w:t>
      </w:r>
      <w:r>
        <w:rPr>
          <w:rFonts w:hint="eastAsia" w:ascii="宋体" w:hAnsi="宋体" w:cs="宋体"/>
          <w:sz w:val="32"/>
          <w:szCs w:val="32"/>
        </w:rPr>
        <w:t>自收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到本通知书</w:t>
      </w:r>
      <w:r>
        <w:rPr>
          <w:rFonts w:hint="eastAsia" w:ascii="宋体" w:hAnsi="宋体" w:cs="宋体"/>
          <w:sz w:val="32"/>
          <w:szCs w:val="32"/>
        </w:rPr>
        <w:t>之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日起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Times New Roman" w:hAns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sz w:val="32"/>
          <w:szCs w:val="32"/>
        </w:rPr>
        <w:t>申请行政</w:t>
      </w:r>
      <w:r>
        <w:rPr>
          <w:rFonts w:hint="eastAsia" w:ascii="宋体" w:hAnsi="宋体" w:cs="宋体"/>
          <w:sz w:val="32"/>
          <w:szCs w:val="32"/>
        </w:rPr>
        <w:t>复议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；</w:t>
      </w:r>
      <w:r>
        <w:rPr>
          <w:rFonts w:hint="eastAsia" w:ascii="宋体" w:hAnsi="宋体" w:cs="宋体"/>
          <w:sz w:val="32"/>
          <w:szCs w:val="32"/>
        </w:rPr>
        <w:t>也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可以在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个月内依法向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>人民法院提起行政诉</w:t>
      </w:r>
      <w:r>
        <w:rPr>
          <w:rFonts w:hint="eastAsia" w:ascii="宋体" w:hAnsi="宋体" w:cs="宋体"/>
          <w:sz w:val="32"/>
          <w:szCs w:val="32"/>
        </w:rPr>
        <w:t>讼</w:t>
      </w:r>
      <w:r>
        <w:rPr>
          <w:rFonts w:hint="eastAsia" w:ascii="___WRD_EMBED_SUB_39" w:hAnsi="___WRD_EMBED_SUB_39" w:eastAsia="___WRD_EMBED_SUB_39" w:cs="___WRD_EMBED_SUB_39"/>
          <w:sz w:val="32"/>
          <w:szCs w:val="32"/>
        </w:rPr>
        <w:t>。</w:t>
      </w:r>
    </w:p>
    <w:p w14:paraId="45D67218">
      <w:pPr>
        <w:spacing w:line="620" w:lineRule="exact"/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</w:p>
    <w:p w14:paraId="3D30A5A9">
      <w:pPr>
        <w:spacing w:line="620" w:lineRule="exact"/>
        <w:ind w:firstLine="640"/>
        <w:rPr>
          <w:rFonts w:ascii="Times New Roman" w:hAnsi="Times New Roman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bidi="ar"/>
        </w:rPr>
        <w:t>联系地址：</w:t>
      </w:r>
      <w:r>
        <w:rPr>
          <w:rFonts w:ascii="Times New Roman" w:hAnsi="Times New Roman"/>
          <w:sz w:val="32"/>
          <w:szCs w:val="32"/>
          <w:u w:val="single"/>
          <w:shd w:val="clear" w:color="auto" w:fill="FFFFFF"/>
          <w:lang w:bidi="ar"/>
        </w:rPr>
        <w:t xml:space="preserve">                                </w:t>
      </w:r>
    </w:p>
    <w:p w14:paraId="3C28DB52">
      <w:pPr>
        <w:spacing w:before="156" w:beforeLines="50" w:line="62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 w14:paraId="561630C6">
      <w:pPr>
        <w:spacing w:before="156" w:beforeLines="50"/>
        <w:ind w:right="318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南京市溧水区农业农村局（印章）</w:t>
      </w:r>
    </w:p>
    <w:p w14:paraId="66BCC2FB">
      <w:pPr>
        <w:jc w:val="center"/>
        <w:rPr>
          <w:rFonts w:hint="eastAsia" w:ascii="Times New Roman" w:hAnsi="Times New Roman" w:eastAsia="仿宋_GB2312"/>
          <w:sz w:val="32"/>
          <w:szCs w:val="32"/>
        </w:rPr>
        <w:sectPr>
          <w:pgSz w:w="11906" w:h="16838"/>
          <w:pgMar w:top="1814" w:right="1474" w:bottom="1757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bookmarkStart w:id="8" w:name="询问笔录"/>
      <w:bookmarkStart w:id="9" w:name="_Toc29744250"/>
      <w:bookmarkStart w:id="10" w:name="_Toc108468104"/>
    </w:p>
    <w:bookmarkEnd w:id="8"/>
    <w:bookmarkEnd w:id="9"/>
    <w:bookmarkEnd w:id="10"/>
    <w:p w14:paraId="276E08F9">
      <w:pPr>
        <w:tabs>
          <w:tab w:val="left" w:pos="312"/>
        </w:tabs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南京市溧水区农业农村局</w:t>
      </w:r>
    </w:p>
    <w:p w14:paraId="6B533593">
      <w:pPr>
        <w:pStyle w:val="16"/>
        <w:snapToGrid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抽样（采样）通知书</w:t>
      </w:r>
    </w:p>
    <w:p w14:paraId="64A4F97B">
      <w:pPr>
        <w:spacing w:line="600" w:lineRule="exact"/>
        <w:jc w:val="center"/>
        <w:rPr>
          <w:rFonts w:ascii="CESI黑体-GB2312" w:hAnsi="CESI黑体-GB2312" w:eastAsia="CESI黑体-GB2312" w:cs="CESI黑体-GB2312"/>
          <w:szCs w:val="21"/>
        </w:rPr>
      </w:pPr>
    </w:p>
    <w:p w14:paraId="62B4506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被检查人名称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、统一社会信用代码）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2F3AB2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（法律依据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决定对你单位的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等进行抽样（采样）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（附抽样（采样）物品清单）</w:t>
      </w:r>
    </w:p>
    <w:p w14:paraId="79471387">
      <w:pPr>
        <w:pStyle w:val="4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6CDF4D11">
      <w:pPr>
        <w:pStyle w:val="4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37259B1A">
      <w:pPr>
        <w:pStyle w:val="4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11904FD9">
      <w:pPr>
        <w:pStyle w:val="4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5B6CA569">
      <w:pPr>
        <w:pStyle w:val="4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7FA7AA9F"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5CFA236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7CDAED5A">
      <w:pPr>
        <w:pStyle w:val="17"/>
        <w:spacing w:after="0" w:line="60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5618B5EF">
      <w:pPr>
        <w:pStyle w:val="17"/>
        <w:spacing w:after="0" w:line="600" w:lineRule="exact"/>
        <w:ind w:left="0" w:leftChars="0"/>
      </w:pPr>
    </w:p>
    <w:p w14:paraId="22FEA2C9">
      <w:pPr>
        <w:pStyle w:val="4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57B99BF0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南京市溧水区农业农村局（印章） </w:t>
      </w:r>
    </w:p>
    <w:p w14:paraId="1F83DCD3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00C669E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25127AD">
      <w:pPr>
        <w:pStyle w:val="15"/>
        <w:spacing w:line="600" w:lineRule="exact"/>
        <w:ind w:left="0" w:leftChars="0"/>
      </w:pPr>
    </w:p>
    <w:p w14:paraId="47378CC0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500E7A48">
      <w:pPr>
        <w:pStyle w:val="4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  <w:r>
        <w:rPr>
          <w:rFonts w:ascii="仿宋_GB2312" w:hAnsi="仿宋_GB2312" w:eastAsia="仿宋_GB2312" w:cs="仿宋_GB2312"/>
          <w:u w:val="none" w:color="auto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03627561">
      <w:pPr>
        <w:pStyle w:val="4"/>
        <w:spacing w:line="600" w:lineRule="exact"/>
        <w:ind w:firstLine="1280" w:firstLineChars="400"/>
        <w:rPr>
          <w:rFonts w:hint="eastAsia" w:ascii="楷体" w:hAnsi="楷体" w:eastAsia="楷体" w:cs="楷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【注意事项】</w:t>
      </w:r>
    </w:p>
    <w:p w14:paraId="738C30E5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1.抽样（采样）物品清单的相关要素（</w:t>
      </w:r>
      <w:r>
        <w:rPr>
          <w:rFonts w:hint="eastAsia" w:ascii="楷体" w:hAnsi="楷体" w:eastAsia="楷体" w:cs="楷体"/>
          <w:sz w:val="30"/>
          <w:szCs w:val="30"/>
        </w:rPr>
        <w:t>名称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数量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规格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型号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批号</w:t>
      </w:r>
      <w:r>
        <w:rPr>
          <w:rFonts w:ascii="楷体" w:hAnsi="楷体" w:eastAsia="楷体" w:cs="楷体"/>
          <w:sz w:val="30"/>
          <w:szCs w:val="30"/>
        </w:rPr>
        <w:t>等）</w:t>
      </w:r>
      <w:r>
        <w:rPr>
          <w:rFonts w:hint="eastAsia" w:ascii="楷体" w:hAnsi="楷体" w:eastAsia="楷体" w:cs="楷体"/>
          <w:sz w:val="30"/>
          <w:szCs w:val="30"/>
        </w:rPr>
        <w:t>，由行政执法主体</w:t>
      </w:r>
      <w:r>
        <w:rPr>
          <w:rFonts w:ascii="楷体" w:hAnsi="楷体" w:eastAsia="楷体" w:cs="楷体"/>
          <w:sz w:val="30"/>
          <w:szCs w:val="30"/>
        </w:rPr>
        <w:t>根据实际需要</w:t>
      </w:r>
      <w:r>
        <w:rPr>
          <w:rFonts w:hint="eastAsia" w:ascii="楷体" w:hAnsi="楷体" w:eastAsia="楷体" w:cs="楷体"/>
          <w:sz w:val="30"/>
          <w:szCs w:val="30"/>
        </w:rPr>
        <w:t>确定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2FACE176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行政执法人员</w:t>
      </w:r>
      <w:r>
        <w:rPr>
          <w:rFonts w:ascii="楷体" w:hAnsi="楷体" w:eastAsia="楷体" w:cs="楷体"/>
          <w:sz w:val="30"/>
          <w:szCs w:val="30"/>
        </w:rPr>
        <w:t>可以</w:t>
      </w:r>
      <w:r>
        <w:rPr>
          <w:rFonts w:hint="eastAsia" w:ascii="楷体" w:hAnsi="楷体" w:eastAsia="楷体" w:cs="楷体"/>
          <w:sz w:val="30"/>
          <w:szCs w:val="30"/>
        </w:rPr>
        <w:t>在</w:t>
      </w:r>
      <w:r>
        <w:rPr>
          <w:rFonts w:ascii="楷体" w:hAnsi="楷体" w:eastAsia="楷体" w:cs="楷体"/>
          <w:sz w:val="30"/>
          <w:szCs w:val="30"/>
        </w:rPr>
        <w:t>专业技术人员帮助</w:t>
      </w:r>
      <w:r>
        <w:rPr>
          <w:rFonts w:hint="eastAsia" w:ascii="楷体" w:hAnsi="楷体" w:eastAsia="楷体" w:cs="楷体"/>
          <w:sz w:val="30"/>
          <w:szCs w:val="30"/>
        </w:rPr>
        <w:t>下完成</w:t>
      </w:r>
      <w:r>
        <w:rPr>
          <w:rFonts w:ascii="楷体" w:hAnsi="楷体" w:eastAsia="楷体" w:cs="楷体"/>
          <w:sz w:val="30"/>
          <w:szCs w:val="30"/>
        </w:rPr>
        <w:t>抽样</w:t>
      </w: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ascii="楷体" w:hAnsi="楷体" w:eastAsia="楷体" w:cs="楷体"/>
          <w:sz w:val="30"/>
          <w:szCs w:val="30"/>
        </w:rPr>
        <w:t>采样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6937C61F">
      <w:pPr>
        <w:tabs>
          <w:tab w:val="left" w:pos="312"/>
        </w:tabs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3.抽样（采样）需要</w:t>
      </w:r>
      <w:r>
        <w:rPr>
          <w:rFonts w:ascii="楷体" w:hAnsi="楷体" w:eastAsia="楷体" w:cs="楷体"/>
          <w:sz w:val="30"/>
          <w:szCs w:val="30"/>
        </w:rPr>
        <w:t>支付费用的，应当按</w:t>
      </w:r>
      <w:r>
        <w:rPr>
          <w:rFonts w:hint="eastAsia" w:ascii="楷体" w:hAnsi="楷体" w:eastAsia="楷体" w:cs="楷体"/>
          <w:sz w:val="30"/>
          <w:szCs w:val="30"/>
        </w:rPr>
        <w:t>照规定支付费用。</w:t>
      </w:r>
    </w:p>
    <w:p w14:paraId="0CC5B23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kern w:val="44"/>
          <w:sz w:val="36"/>
          <w:szCs w:val="36"/>
          <w:lang w:val="en-US" w:eastAsia="zh-CN" w:bidi="ar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Times New Roman" w:hAnsi="Times New Roman" w:eastAsia="方正小标宋简体" w:cs="Times New Roman"/>
          <w:bCs/>
          <w:color w:val="auto"/>
          <w:kern w:val="44"/>
          <w:sz w:val="36"/>
          <w:szCs w:val="36"/>
          <w:lang w:val="en-US" w:eastAsia="zh-CN" w:bidi="ar"/>
        </w:rPr>
        <w:t>南京市溧水区农业农村局</w:t>
      </w:r>
    </w:p>
    <w:p w14:paraId="311C7E18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>询问笔录</w:t>
      </w:r>
    </w:p>
    <w:p w14:paraId="04B8E16D">
      <w:pPr>
        <w:rPr>
          <w:rFonts w:hint="default" w:ascii="Times New Roman" w:hAnsi="Times New Roman" w:cs="Times New Roman"/>
          <w:color w:val="auto"/>
        </w:rPr>
      </w:pPr>
    </w:p>
    <w:p w14:paraId="78E0C86B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询问时间：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</w:p>
    <w:p w14:paraId="2B684D84">
      <w:pP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询问地点：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</w:t>
      </w:r>
    </w:p>
    <w:p w14:paraId="770099BF">
      <w:pPr>
        <w:rPr>
          <w:rFonts w:ascii="Times New Roman" w:hAnsi="Times New Roman" w:eastAsia="仿宋_GB2312" w:cs="Times New Roman"/>
          <w:b/>
          <w:i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执法证件号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/>
          <w:i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i/>
          <w:color w:val="auto"/>
          <w:sz w:val="32"/>
          <w:szCs w:val="32"/>
          <w:u w:val="single"/>
        </w:rPr>
        <w:t xml:space="preserve">  </w:t>
      </w:r>
    </w:p>
    <w:p w14:paraId="78E3DC59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执法证件号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7FD40DE4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被询问人：姓名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身份证号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398C0E73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719270D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职务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689B382C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 □负责人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5CF416F8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询问人：我们是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执法人员（出示执法证件），已向你出示了我们的执法证件。你是否看清楚？</w:t>
      </w:r>
    </w:p>
    <w:p w14:paraId="07848082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被询问人：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2932E192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我们依法就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有关问题进行调查，请予配合。依照法律规定，你有权进行陈述和申辩。如果你认为调查人员与本案有直接利害关系的，依法有申请回避的权利，你是否申请调查人员回避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？</w:t>
      </w:r>
    </w:p>
    <w:p w14:paraId="5FAEF94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被询问人：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55DBF568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被询问人签名（盖章或者按指印）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 w14:paraId="6C3529BD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</w:p>
    <w:p w14:paraId="23349E13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（第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页）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65137439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：你应当如实回答询问，并协助调查，不得阻挠。你是否</w:t>
      </w:r>
    </w:p>
    <w:p w14:paraId="0D0D1204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明白？</w:t>
      </w:r>
    </w:p>
    <w:p w14:paraId="50264E1B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被询问人：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38DD65B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</w:p>
    <w:p w14:paraId="2A2CC98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5A6EE5D4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4345A77F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4FBC1BF2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6B149BBC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5F6994A8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35BACC3F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38145845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6533AEA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询问人：以上是本次询问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记录，请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>核对/已向你宣读。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与你所述一致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请签名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、盖章或者按指印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错误或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遗漏你可以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更正或者补充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A140D15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被询问人：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012A8E1C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15033484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被询问人签名（盖章或者按指印）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 w14:paraId="7F4A3FE9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询问人签名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4A338257">
      <w:pPr>
        <w:ind w:firstLine="1920" w:firstLineChars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日</w:t>
      </w:r>
    </w:p>
    <w:p w14:paraId="4C10474D">
      <w:pPr>
        <w:jc w:val="center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  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页）</w:t>
      </w:r>
    </w:p>
    <w:p w14:paraId="37847BC0">
      <w:pPr>
        <w:pStyle w:val="4"/>
        <w:tabs>
          <w:tab w:val="left" w:pos="944"/>
        </w:tabs>
        <w:spacing w:line="600" w:lineRule="exact"/>
        <w:rPr>
          <w:rFonts w:hint="eastAsia" w:ascii="楷体" w:hAnsi="楷体" w:eastAsia="楷体" w:cs="楷体"/>
          <w:u w:val="none"/>
        </w:rPr>
      </w:pPr>
      <w:r>
        <w:rPr>
          <w:rFonts w:hint="eastAsia" w:ascii="黑体" w:hAnsi="黑体" w:eastAsia="黑体" w:cs="黑体"/>
          <w:u w:val="none"/>
        </w:rPr>
        <w:t>【注意事项】</w:t>
      </w:r>
    </w:p>
    <w:p w14:paraId="7952A24C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1.被询问人拒绝签</w:t>
      </w:r>
      <w:r>
        <w:rPr>
          <w:rFonts w:hint="eastAsia" w:ascii="楷体" w:hAnsi="楷体" w:eastAsia="楷体" w:cs="楷体"/>
          <w:sz w:val="30"/>
          <w:szCs w:val="30"/>
        </w:rPr>
        <w:t>名的</w:t>
      </w:r>
      <w:r>
        <w:rPr>
          <w:rFonts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行政执法人员应当</w:t>
      </w:r>
      <w:r>
        <w:rPr>
          <w:rFonts w:ascii="楷体" w:hAnsi="楷体" w:eastAsia="楷体" w:cs="楷体"/>
          <w:sz w:val="30"/>
          <w:szCs w:val="30"/>
        </w:rPr>
        <w:t>在笔录中注明</w:t>
      </w:r>
      <w:r>
        <w:rPr>
          <w:rFonts w:hint="eastAsia" w:ascii="楷体" w:hAnsi="楷体" w:eastAsia="楷体" w:cs="楷体"/>
          <w:sz w:val="30"/>
          <w:szCs w:val="30"/>
        </w:rPr>
        <w:t>有关</w:t>
      </w:r>
      <w:r>
        <w:rPr>
          <w:rFonts w:ascii="楷体" w:hAnsi="楷体" w:eastAsia="楷体" w:cs="楷体"/>
          <w:sz w:val="30"/>
          <w:szCs w:val="30"/>
        </w:rPr>
        <w:t>情况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ascii="楷体" w:hAnsi="楷体" w:eastAsia="楷体" w:cs="楷体"/>
          <w:sz w:val="30"/>
          <w:szCs w:val="30"/>
        </w:rPr>
        <w:t>见证人到场见证的，由见证人签名或者盖章。</w:t>
      </w:r>
    </w:p>
    <w:p w14:paraId="2E22ECA7">
      <w:pPr>
        <w:tabs>
          <w:tab w:val="left" w:pos="312"/>
        </w:tabs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2.记录完成后页面有空白的，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注明“以下空白”。</w:t>
      </w:r>
    </w:p>
    <w:p w14:paraId="0EA2BE8B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C093E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  <w:bookmarkStart w:id="11" w:name="_Toc108468105"/>
      <w:bookmarkStart w:id="12" w:name="现场检查（勘验）笔录"/>
      <w:bookmarkStart w:id="13" w:name="_Toc29744251"/>
    </w:p>
    <w:p w14:paraId="2429D6C2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374EBD3F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1C59389A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7C274CFC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441EFE5C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0204808B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55BB92CE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2D799297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260007B3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36BBE4AB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27259A7C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36F90DA7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6ACE875A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2346CC9B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0E5CFB2A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2B707D15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</w:p>
    <w:p w14:paraId="34FADB2A">
      <w:pPr>
        <w:pStyle w:val="2"/>
        <w:jc w:val="both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 w14:paraId="015BC2A9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>南京市溧水区农业农村局</w:t>
      </w:r>
    </w:p>
    <w:p w14:paraId="343FDC63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>现场检查（勘验）笔录</w:t>
      </w:r>
      <w:bookmarkEnd w:id="11"/>
      <w:bookmarkEnd w:id="12"/>
      <w:bookmarkEnd w:id="13"/>
    </w:p>
    <w:p w14:paraId="5EBAE80A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607B354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</w:p>
    <w:p w14:paraId="48145FF8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检查（勘验）地点：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</w:t>
      </w:r>
    </w:p>
    <w:p w14:paraId="2DEB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7F56BE54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 w14:paraId="712DB1C3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检查（勘验）机关：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194395C6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检查（勘验）人员：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执法证件号：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</w:p>
    <w:p w14:paraId="276AE8AF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检查（勘验）人员：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执法证件号：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</w:t>
      </w:r>
    </w:p>
    <w:p w14:paraId="0797BB68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记录人：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</w:t>
      </w:r>
    </w:p>
    <w:p w14:paraId="7C36B9B0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（执法人员出示行政执法证件，已经当事人确认）</w:t>
      </w:r>
    </w:p>
    <w:p w14:paraId="45CC48B1">
      <w:pPr>
        <w:jc w:val="left"/>
        <w:rPr>
          <w:rFonts w:hint="eastAsia" w:ascii="Cambria" w:hAnsi="黑体" w:eastAsia="黑体" w:cs="黑体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现场检查（勘验）情况：</w:t>
      </w: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</w:t>
      </w:r>
      <w:r>
        <w:rPr>
          <w:rFonts w:hint="eastAsia" w:ascii="Cambria" w:hAnsi="黑体" w:eastAsia="黑体" w:cs="黑体"/>
          <w:b w:val="0"/>
          <w:i w:val="0"/>
          <w:color w:val="auto"/>
          <w:sz w:val="28"/>
          <w:szCs w:val="24"/>
          <w:u w:val="single"/>
        </w:rPr>
        <w:t xml:space="preserve"> </w:t>
      </w:r>
      <w:r>
        <w:rPr>
          <w:rFonts w:hint="eastAsia" w:ascii="Cambria" w:hAnsi="黑体" w:eastAsia="黑体" w:cs="黑体"/>
          <w:b w:val="0"/>
          <w:i w:val="0"/>
          <w:color w:val="auto"/>
          <w:sz w:val="28"/>
          <w:u w:val="single"/>
        </w:rPr>
        <w:t xml:space="preserve">                                  </w:t>
      </w:r>
      <w:r>
        <w:rPr>
          <w:rFonts w:hint="eastAsia" w:ascii="Cambria" w:hAnsi="黑体" w:eastAsia="黑体" w:cs="黑体"/>
          <w:b/>
          <w:i/>
          <w:color w:val="auto"/>
          <w:sz w:val="28"/>
          <w:u w:val="single"/>
        </w:rPr>
        <w:t xml:space="preserve">                            </w:t>
      </w: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                                                     </w:t>
      </w:r>
    </w:p>
    <w:p w14:paraId="1E6BB0A3">
      <w:pPr>
        <w:rPr>
          <w:rFonts w:hint="eastAsia" w:ascii="Cambria" w:hAnsi="黑体" w:eastAsia="黑体" w:cs="黑体"/>
          <w:color w:val="auto"/>
          <w:sz w:val="28"/>
          <w:u w:val="single"/>
        </w:rPr>
      </w:pP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                                                                                  </w:t>
      </w:r>
    </w:p>
    <w:p w14:paraId="0427101C">
      <w:pPr>
        <w:rPr>
          <w:rFonts w:hint="default" w:ascii="Cambria" w:hAnsi="黑体" w:eastAsia="黑体" w:cs="黑体"/>
          <w:color w:val="auto"/>
          <w:sz w:val="28"/>
          <w:u w:val="single"/>
          <w:lang w:val="en-US" w:eastAsia="zh-CN"/>
        </w:rPr>
      </w:pP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                        </w:t>
      </w:r>
      <w:r>
        <w:rPr>
          <w:rFonts w:hint="eastAsia" w:ascii="Cambria" w:hAnsi="黑体" w:eastAsia="黑体" w:cs="黑体"/>
          <w:color w:val="auto"/>
          <w:sz w:val="28"/>
          <w:u w:val="single"/>
          <w:lang w:val="en-US" w:eastAsia="zh-CN"/>
        </w:rPr>
        <w:t xml:space="preserve">  </w:t>
      </w:r>
    </w:p>
    <w:p w14:paraId="258C50DC">
      <w:pPr>
        <w:rPr>
          <w:rFonts w:hint="default" w:ascii="Cambria" w:hAnsi="黑体" w:eastAsia="黑体" w:cs="黑体"/>
          <w:color w:val="auto"/>
          <w:sz w:val="28"/>
          <w:u w:val="single"/>
          <w:lang w:val="en-US" w:eastAsia="zh-CN"/>
        </w:rPr>
      </w:pP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                        </w:t>
      </w:r>
      <w:r>
        <w:rPr>
          <w:rFonts w:hint="eastAsia" w:ascii="Cambria" w:hAnsi="黑体" w:eastAsia="黑体" w:cs="黑体"/>
          <w:color w:val="auto"/>
          <w:sz w:val="28"/>
          <w:u w:val="single"/>
          <w:lang w:val="en-US" w:eastAsia="zh-CN"/>
        </w:rPr>
        <w:t xml:space="preserve">  </w:t>
      </w:r>
    </w:p>
    <w:p w14:paraId="6FCAAB08">
      <w:pPr>
        <w:rPr>
          <w:rFonts w:hint="default" w:ascii="Cambria" w:hAnsi="黑体" w:eastAsia="黑体" w:cs="黑体"/>
          <w:color w:val="auto"/>
          <w:sz w:val="28"/>
          <w:u w:val="single"/>
          <w:lang w:val="en-US" w:eastAsia="zh-CN"/>
        </w:rPr>
      </w:pP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                     </w:t>
      </w:r>
      <w:r>
        <w:rPr>
          <w:rFonts w:hint="eastAsia" w:ascii="Cambria" w:hAnsi="黑体" w:eastAsia="黑体" w:cs="黑体"/>
          <w:color w:val="auto"/>
          <w:sz w:val="28"/>
          <w:u w:val="single"/>
          <w:lang w:val="en-US" w:eastAsia="zh-CN"/>
        </w:rPr>
        <w:t xml:space="preserve">     </w:t>
      </w:r>
    </w:p>
    <w:p w14:paraId="3ED22661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当事人签名（盖章或者按指印）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Cambria" w:hAnsi="Times New Roman" w:eastAsia="仿宋_GB2312" w:cs="Times New Roman"/>
          <w:color w:val="auto"/>
          <w:sz w:val="28"/>
          <w:u w:val="single"/>
        </w:rPr>
        <w:t xml:space="preserve"> </w:t>
      </w:r>
      <w:r>
        <w:rPr>
          <w:rFonts w:hint="eastAsia" w:ascii="Cambria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   </w:t>
      </w:r>
      <w:r>
        <w:rPr>
          <w:rFonts w:hint="default" w:ascii="Cambria" w:hAnsi="Times New Roman" w:eastAsia="仿宋_GB2312" w:cs="Times New Roman"/>
          <w:color w:val="auto"/>
          <w:sz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5"/>
          <w:kern w:val="0"/>
          <w:sz w:val="24"/>
          <w:szCs w:val="24"/>
          <w:fitText w:val="32" w:id="866530782"/>
          <w:lang w:val="en-US" w:eastAsia="zh-CN" w:bidi="ar-SA"/>
        </w:rPr>
        <w:t>　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5"/>
          <w:kern w:val="0"/>
          <w:sz w:val="32"/>
          <w:szCs w:val="32"/>
          <w:fitText w:val="32" w:id="86653078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37"/>
          <w:w w:val="15"/>
          <w:kern w:val="0"/>
          <w:sz w:val="32"/>
          <w:szCs w:val="32"/>
          <w:fitText w:val="32" w:id="866530782"/>
          <w:lang w:val="en-US" w:eastAsia="zh-CN" w:bidi="ar-SA"/>
        </w:rPr>
        <w:t>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 w14:paraId="690B5EAE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（见证人签名（盖章或者按指印）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Cambria" w:hAnsi="Times New Roman" w:eastAsia="仿宋_GB2312" w:cs="Times New Roman"/>
          <w:color w:val="auto"/>
          <w:sz w:val="28"/>
          <w:u w:val="single"/>
          <w:lang w:eastAsia="zh-CN"/>
        </w:rPr>
        <w:t xml:space="preserve"> </w:t>
      </w:r>
      <w:r>
        <w:rPr>
          <w:rFonts w:hint="eastAsia" w:ascii="Cambria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5"/>
          <w:kern w:val="0"/>
          <w:sz w:val="24"/>
          <w:szCs w:val="24"/>
          <w:fitText w:val="24" w:id="110129573"/>
          <w:lang w:val="en-US" w:eastAsia="zh-CN" w:bidi="ar-SA"/>
        </w:rPr>
        <w:t>　</w:t>
      </w:r>
      <w:r>
        <w:rPr>
          <w:rFonts w:hint="default" w:ascii="Times New Roman" w:hAnsi="Times New Roman" w:eastAsia="仿宋_GB2312" w:cs="Times New Roman"/>
          <w:color w:val="auto"/>
          <w:spacing w:val="0"/>
          <w:w w:val="15"/>
          <w:kern w:val="0"/>
          <w:sz w:val="32"/>
          <w:szCs w:val="32"/>
          <w:fitText w:val="24" w:id="110129573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35"/>
          <w:w w:val="15"/>
          <w:kern w:val="0"/>
          <w:sz w:val="24"/>
          <w:szCs w:val="24"/>
          <w:fitText w:val="24" w:id="110129573"/>
          <w:lang w:val="en-US" w:eastAsia="zh-CN" w:bidi="ar-SA"/>
        </w:rPr>
        <w:t>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0CE8F220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（第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页）</w:t>
      </w:r>
    </w:p>
    <w:p w14:paraId="153D928B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28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（尾页）</w:t>
      </w:r>
    </w:p>
    <w:p w14:paraId="4C278508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                 </w:t>
      </w:r>
    </w:p>
    <w:p w14:paraId="76BB4307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                 </w:t>
      </w:r>
    </w:p>
    <w:p w14:paraId="6FA9233C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</w:t>
      </w:r>
    </w:p>
    <w:p w14:paraId="20D79AE5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</w:t>
      </w:r>
    </w:p>
    <w:p w14:paraId="541360C1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                 </w:t>
      </w:r>
    </w:p>
    <w:p w14:paraId="14086D52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</w:t>
      </w:r>
    </w:p>
    <w:p w14:paraId="7F5D2F07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</w:t>
      </w:r>
    </w:p>
    <w:p w14:paraId="0B24E7C5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</w:t>
      </w:r>
    </w:p>
    <w:p w14:paraId="1F1A0E0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是否陈述申辩：（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是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否）</w:t>
      </w:r>
    </w:p>
    <w:p w14:paraId="400E7111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eastAsia" w:ascii="Cambria" w:hAnsi="黑体" w:eastAsia="黑体" w:cs="黑体"/>
          <w:color w:val="auto"/>
          <w:sz w:val="28"/>
          <w:u w:val="single"/>
        </w:rPr>
        <w:t xml:space="preserve">                                                           </w:t>
      </w:r>
      <w:r>
        <w:rPr>
          <w:rFonts w:hint="eastAsia" w:ascii="Cambria" w:hAnsi="黑体" w:eastAsia="黑体" w:cs="黑体"/>
          <w:color w:val="auto"/>
          <w:sz w:val="28"/>
          <w:u w:val="single"/>
          <w:lang w:val="en-US" w:eastAsia="zh-CN"/>
        </w:rPr>
        <w:t xml:space="preserve">     </w:t>
      </w:r>
    </w:p>
    <w:p w14:paraId="5F492285">
      <w:pPr>
        <w:rPr>
          <w:rFonts w:hint="default" w:ascii="Times New Roman" w:hAnsi="Times New Roman" w:eastAsia="仿宋_GB2312" w:cs="Times New Roman"/>
          <w:color w:val="auto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                                    </w:t>
      </w:r>
      <w:r>
        <w:rPr>
          <w:rFonts w:ascii="Times New Roman" w:hAnsi="Times New Roman" w:eastAsia="仿宋_GB2312" w:cs="Times New Roman"/>
          <w:color w:val="auto"/>
          <w:sz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</w:t>
      </w:r>
    </w:p>
    <w:p w14:paraId="53AC6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笔录记载情况，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已交当事人核对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>/已向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当事人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>宣读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。</w:t>
      </w:r>
    </w:p>
    <w:p w14:paraId="2536B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当事人签名（盖章或者按指印）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 w14:paraId="04219B35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（见证人签名（盖章或者按指印）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0908C869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检查（勘验）人员签名：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执法证件号：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</w:p>
    <w:p w14:paraId="14B54E7B">
      <w:pPr>
        <w:ind w:firstLine="3840" w:firstLineChars="1200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 xml:space="preserve">           </w:t>
      </w:r>
    </w:p>
    <w:p w14:paraId="31D8844D">
      <w:pPr>
        <w:ind w:firstLine="3360" w:firstLineChars="1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执法证件号：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</w:p>
    <w:p w14:paraId="03C877DB">
      <w:pPr>
        <w:ind w:firstLine="3840" w:firstLineChars="1200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 xml:space="preserve">          </w:t>
      </w:r>
    </w:p>
    <w:p w14:paraId="37E71CE3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（第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页）</w:t>
      </w:r>
    </w:p>
    <w:p w14:paraId="541D33BE">
      <w:pPr>
        <w:pStyle w:val="4"/>
        <w:spacing w:line="600" w:lineRule="exact"/>
        <w:jc w:val="both"/>
        <w:rPr>
          <w:rFonts w:hint="eastAsia" w:ascii="楷体" w:hAnsi="楷体" w:eastAsia="楷体" w:cs="楷体"/>
          <w:u w:val="none"/>
        </w:rPr>
      </w:pPr>
      <w:r>
        <w:rPr>
          <w:rFonts w:hint="eastAsia" w:ascii="黑体" w:hAnsi="黑体" w:eastAsia="黑体" w:cs="黑体"/>
          <w:u w:val="none"/>
        </w:rPr>
        <w:t>【注意事项】</w:t>
      </w:r>
    </w:p>
    <w:p w14:paraId="059699AC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1.检查（勘验）过程同步音像记录的，相关音像资料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一并归档。</w:t>
      </w:r>
    </w:p>
    <w:p w14:paraId="33A02086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2.记录完成后页面有空白的，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注明“以下空白”。</w:t>
      </w:r>
    </w:p>
    <w:p w14:paraId="61E50B2C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3.现场检查（勘验）不得刻意要求法定代表人到场。</w:t>
      </w:r>
    </w:p>
    <w:p w14:paraId="52B729E9">
      <w:pPr>
        <w:tabs>
          <w:tab w:val="left" w:pos="312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黑体" w:hAnsi="黑体" w:eastAsia="黑体" w:cs="黑体"/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43D1FE08">
      <w:pPr>
        <w:pStyle w:val="16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南京市溧水区农业农村局</w:t>
      </w:r>
    </w:p>
    <w:p w14:paraId="454AD4FD">
      <w:pPr>
        <w:pStyle w:val="16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行政检查情况记录表</w:t>
      </w:r>
    </w:p>
    <w:p w14:paraId="3A0787A3">
      <w:pPr>
        <w:pStyle w:val="16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7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3194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D9D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FFF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462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EF2C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 w14:paraId="6D457FC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639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C90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CA6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649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9FF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3FA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801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EC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608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584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F81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A78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8E8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49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0DD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701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55F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6D3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298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532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B2D7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9053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  日（  时  分）至   年  月  日（  时  分）</w:t>
            </w:r>
          </w:p>
        </w:tc>
      </w:tr>
      <w:tr w14:paraId="259A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4B6ED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7846">
            <w:pPr>
              <w:snapToGrid w:val="0"/>
              <w:spacing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03E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B4CA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9D6E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8C94B9E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7A953DB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78A0AF94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3E5F225D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1322195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1FBDD231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（此处仅记录检查事实情况）</w:t>
            </w:r>
          </w:p>
          <w:p w14:paraId="17E9B577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0C1DB688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10A8255C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57B86772">
            <w:pPr>
              <w:pStyle w:val="1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5CE7C46F"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47D044"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7C6AE7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签名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  <w:p w14:paraId="21ADB74B">
            <w:pPr>
              <w:snapToGrid w:val="0"/>
              <w:spacing w:line="40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行政执法人员：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  <w:p w14:paraId="02446128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</w:tc>
      </w:tr>
      <w:tr w14:paraId="375D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5BE6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D6C7">
            <w:pPr>
              <w:pStyle w:val="4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通过行政检查</w:t>
            </w:r>
          </w:p>
          <w:p w14:paraId="6B053E45">
            <w:pPr>
              <w:pStyle w:val="4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未通过行政检查</w:t>
            </w:r>
          </w:p>
          <w:p w14:paraId="3035A958">
            <w:pPr>
              <w:pStyle w:val="4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其他</w:t>
            </w:r>
          </w:p>
        </w:tc>
      </w:tr>
    </w:tbl>
    <w:p w14:paraId="545BFE48">
      <w:pPr>
        <w:pStyle w:val="4"/>
        <w:tabs>
          <w:tab w:val="left" w:pos="944"/>
        </w:tabs>
        <w:spacing w:line="600" w:lineRule="exact"/>
        <w:rPr>
          <w:rFonts w:hint="eastAsia" w:ascii="楷体" w:hAnsi="楷体" w:eastAsia="楷体" w:cs="楷体"/>
          <w:u w:val="none"/>
        </w:rPr>
      </w:pPr>
      <w:r>
        <w:rPr>
          <w:rFonts w:hint="eastAsia" w:ascii="黑体" w:hAnsi="黑体" w:eastAsia="黑体" w:cs="黑体"/>
          <w:u w:val="none"/>
        </w:rPr>
        <w:t>【注意事项】</w:t>
      </w:r>
    </w:p>
    <w:p w14:paraId="779BD7A2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1.检查情况主要填写检查事项、标准、方式、内容</w:t>
      </w:r>
      <w:r>
        <w:rPr>
          <w:rFonts w:hint="eastAsia" w:ascii="楷体" w:hAnsi="楷体" w:eastAsia="楷体" w:cs="楷体"/>
          <w:sz w:val="30"/>
          <w:szCs w:val="30"/>
        </w:rPr>
        <w:t>和存在的问题</w:t>
      </w:r>
      <w:r>
        <w:rPr>
          <w:rFonts w:ascii="楷体" w:hAnsi="楷体" w:eastAsia="楷体" w:cs="楷体"/>
          <w:sz w:val="30"/>
          <w:szCs w:val="30"/>
        </w:rPr>
        <w:t>等。各地区、各部门要结合实际，</w:t>
      </w:r>
      <w:r>
        <w:rPr>
          <w:rFonts w:hint="eastAsia" w:ascii="楷体" w:hAnsi="楷体" w:eastAsia="楷体" w:cs="楷体"/>
          <w:sz w:val="30"/>
          <w:szCs w:val="30"/>
        </w:rPr>
        <w:t>以</w:t>
      </w:r>
      <w:r>
        <w:rPr>
          <w:rFonts w:ascii="楷体" w:hAnsi="楷体" w:eastAsia="楷体" w:cs="楷体"/>
          <w:sz w:val="30"/>
          <w:szCs w:val="30"/>
        </w:rPr>
        <w:t>条目化</w:t>
      </w:r>
      <w:r>
        <w:rPr>
          <w:rFonts w:hint="eastAsia" w:ascii="楷体" w:hAnsi="楷体" w:eastAsia="楷体" w:cs="楷体"/>
          <w:sz w:val="30"/>
          <w:szCs w:val="30"/>
        </w:rPr>
        <w:t>的形式</w:t>
      </w:r>
      <w:r>
        <w:rPr>
          <w:rFonts w:ascii="楷体" w:hAnsi="楷体" w:eastAsia="楷体" w:cs="楷体"/>
          <w:sz w:val="30"/>
          <w:szCs w:val="30"/>
        </w:rPr>
        <w:t>规范填写内容，尽可能采用勾选</w:t>
      </w:r>
      <w:r>
        <w:rPr>
          <w:rFonts w:hint="eastAsia" w:ascii="楷体" w:hAnsi="楷体" w:eastAsia="楷体" w:cs="楷体"/>
          <w:sz w:val="30"/>
          <w:szCs w:val="30"/>
        </w:rPr>
        <w:t>框</w:t>
      </w:r>
      <w:r>
        <w:rPr>
          <w:rFonts w:ascii="楷体" w:hAnsi="楷体" w:eastAsia="楷体" w:cs="楷体"/>
          <w:sz w:val="30"/>
          <w:szCs w:val="30"/>
        </w:rPr>
        <w:t>等方式，快速</w:t>
      </w:r>
      <w:r>
        <w:rPr>
          <w:rFonts w:hint="eastAsia" w:ascii="楷体" w:hAnsi="楷体" w:eastAsia="楷体" w:cs="楷体"/>
          <w:sz w:val="30"/>
          <w:szCs w:val="30"/>
        </w:rPr>
        <w:t>、</w:t>
      </w:r>
      <w:r>
        <w:rPr>
          <w:rFonts w:ascii="楷体" w:hAnsi="楷体" w:eastAsia="楷体" w:cs="楷体"/>
          <w:sz w:val="30"/>
          <w:szCs w:val="30"/>
        </w:rPr>
        <w:t>便捷</w:t>
      </w:r>
      <w:r>
        <w:rPr>
          <w:rFonts w:hint="eastAsia" w:ascii="楷体" w:hAnsi="楷体" w:eastAsia="楷体" w:cs="楷体"/>
          <w:sz w:val="30"/>
          <w:szCs w:val="30"/>
        </w:rPr>
        <w:t>、</w:t>
      </w:r>
      <w:r>
        <w:rPr>
          <w:rFonts w:ascii="楷体" w:hAnsi="楷体" w:eastAsia="楷体" w:cs="楷体"/>
          <w:sz w:val="30"/>
          <w:szCs w:val="30"/>
        </w:rPr>
        <w:t>准确记录检查情况，</w:t>
      </w:r>
      <w:r>
        <w:rPr>
          <w:rFonts w:hint="eastAsia" w:ascii="楷体" w:hAnsi="楷体" w:eastAsia="楷体" w:cs="楷体"/>
          <w:sz w:val="30"/>
          <w:szCs w:val="30"/>
        </w:rPr>
        <w:t>以</w:t>
      </w:r>
      <w:r>
        <w:rPr>
          <w:rFonts w:ascii="楷体" w:hAnsi="楷体" w:eastAsia="楷体" w:cs="楷体"/>
          <w:sz w:val="30"/>
          <w:szCs w:val="30"/>
        </w:rPr>
        <w:t>减轻</w:t>
      </w:r>
      <w:r>
        <w:rPr>
          <w:rFonts w:hint="eastAsia" w:ascii="楷体" w:hAnsi="楷体" w:eastAsia="楷体" w:cs="楷体"/>
          <w:sz w:val="30"/>
          <w:szCs w:val="30"/>
        </w:rPr>
        <w:t>行政执法人员</w:t>
      </w:r>
      <w:r>
        <w:rPr>
          <w:rFonts w:ascii="楷体" w:hAnsi="楷体" w:eastAsia="楷体" w:cs="楷体"/>
          <w:sz w:val="30"/>
          <w:szCs w:val="30"/>
        </w:rPr>
        <w:t>负担，</w:t>
      </w:r>
      <w:r>
        <w:rPr>
          <w:rFonts w:hint="eastAsia" w:ascii="楷体" w:hAnsi="楷体" w:eastAsia="楷体" w:cs="楷体"/>
          <w:sz w:val="30"/>
          <w:szCs w:val="30"/>
        </w:rPr>
        <w:t>同时使</w:t>
      </w:r>
      <w:r>
        <w:rPr>
          <w:rFonts w:ascii="楷体" w:hAnsi="楷体" w:eastAsia="楷体" w:cs="楷体"/>
          <w:sz w:val="30"/>
          <w:szCs w:val="30"/>
        </w:rPr>
        <w:t>被检查人清晰</w:t>
      </w:r>
      <w:r>
        <w:rPr>
          <w:rFonts w:hint="eastAsia" w:ascii="楷体" w:hAnsi="楷体" w:eastAsia="楷体" w:cs="楷体"/>
          <w:sz w:val="30"/>
          <w:szCs w:val="30"/>
        </w:rPr>
        <w:t>知晓</w:t>
      </w:r>
      <w:r>
        <w:rPr>
          <w:rFonts w:ascii="楷体" w:hAnsi="楷体" w:eastAsia="楷体" w:cs="楷体"/>
          <w:sz w:val="30"/>
          <w:szCs w:val="30"/>
        </w:rPr>
        <w:t>检查</w:t>
      </w:r>
      <w:r>
        <w:rPr>
          <w:rFonts w:hint="eastAsia" w:ascii="楷体" w:hAnsi="楷体" w:eastAsia="楷体" w:cs="楷体"/>
          <w:sz w:val="30"/>
          <w:szCs w:val="30"/>
        </w:rPr>
        <w:t>情况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6BB20B9A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2.检查结果能当场告知的，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当场告知。不能当场告知的，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及时告知。</w:t>
      </w:r>
      <w:r>
        <w:rPr>
          <w:rFonts w:hint="eastAsia" w:ascii="楷体" w:hAnsi="楷体" w:eastAsia="楷体" w:cs="楷体"/>
          <w:sz w:val="30"/>
          <w:szCs w:val="30"/>
        </w:rPr>
        <w:t>实施行政检查时，要加强指导服务。</w:t>
      </w:r>
    </w:p>
    <w:p w14:paraId="6D248C59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3.通过信息平台统一公示检查结果的，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在检查时告知被检查人查询途径。</w:t>
      </w:r>
    </w:p>
    <w:p w14:paraId="0E37AFA3">
      <w:pPr>
        <w:tabs>
          <w:tab w:val="left" w:pos="312"/>
        </w:tabs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8D8F748">
      <w:pPr>
        <w:rPr>
          <w:rFonts w:hint="eastAsia"/>
        </w:rPr>
      </w:pPr>
    </w:p>
    <w:p w14:paraId="04CEAB32">
      <w:pPr>
        <w:rPr>
          <w:rFonts w:hint="eastAsia"/>
        </w:rPr>
        <w:sectPr>
          <w:pgSz w:w="11906" w:h="16838"/>
          <w:pgMar w:top="1814" w:right="1474" w:bottom="1757" w:left="1474" w:header="851" w:footer="992" w:gutter="0"/>
          <w:cols w:space="720" w:num="1"/>
          <w:docGrid w:type="lines" w:linePitch="312" w:charSpace="0"/>
        </w:sectPr>
      </w:pPr>
    </w:p>
    <w:p w14:paraId="0C1EE676">
      <w:pPr>
        <w:pStyle w:val="3"/>
        <w:ind w:left="0" w:leftChars="0"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南京市溧水区农业农村局</w:t>
      </w:r>
    </w:p>
    <w:p w14:paraId="10991CC9">
      <w:pPr>
        <w:pStyle w:val="3"/>
        <w:ind w:left="0" w:leftChars="0" w:firstLine="0" w:firstLineChars="0"/>
        <w:jc w:val="center"/>
        <w:rPr>
          <w:rFonts w:hint="eastAsia" w:ascii="Arial" w:hAnsi="Arial" w:eastAsia="方正小标宋简体"/>
          <w:bCs/>
          <w:sz w:val="36"/>
          <w:szCs w:val="36"/>
        </w:rPr>
      </w:pPr>
      <w:r>
        <w:rPr>
          <w:rFonts w:hint="eastAsia" w:ascii="Arial" w:hAnsi="Arial" w:eastAsia="方正小标宋简体"/>
          <w:bCs/>
          <w:sz w:val="36"/>
          <w:szCs w:val="36"/>
        </w:rPr>
        <w:t>送达地址确认书</w:t>
      </w:r>
    </w:p>
    <w:tbl>
      <w:tblPr>
        <w:tblStyle w:val="7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410"/>
        <w:gridCol w:w="6255"/>
      </w:tblGrid>
      <w:tr w14:paraId="4E1D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 w14:paraId="3048A647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受送达人</w:t>
            </w:r>
          </w:p>
        </w:tc>
        <w:tc>
          <w:tcPr>
            <w:tcW w:w="8665" w:type="dxa"/>
            <w:gridSpan w:val="2"/>
            <w:noWrap w:val="0"/>
            <w:vAlign w:val="top"/>
          </w:tcPr>
          <w:p w14:paraId="6C4112BC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  <w:p w14:paraId="7AD5B860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</w:tr>
      <w:tr w14:paraId="05DF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788" w:type="dxa"/>
            <w:noWrap w:val="0"/>
            <w:vAlign w:val="center"/>
          </w:tcPr>
          <w:p w14:paraId="7CF2F22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告知事项</w:t>
            </w:r>
          </w:p>
        </w:tc>
        <w:tc>
          <w:tcPr>
            <w:tcW w:w="8665" w:type="dxa"/>
            <w:gridSpan w:val="2"/>
            <w:noWrap w:val="0"/>
            <w:vAlign w:val="center"/>
          </w:tcPr>
          <w:p w14:paraId="4D85E927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依据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>农业农村部有关文件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规定，告知如下：</w:t>
            </w:r>
          </w:p>
          <w:p w14:paraId="7B294FD4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一、为便于及时收到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行政机关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的相关文书，保证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>行政执法检查工作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的顺利进行，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行政机关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可以要求受送达人签署送达地址确认书，送达至受送达人确认的地址，即视为送达。</w:t>
            </w:r>
          </w:p>
          <w:p w14:paraId="6651C241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二、受送达人送达地址发生变更的，应当及时书面告知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行政机关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；未及时告知的，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行政机关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按原地址送达，视为依法送达。</w:t>
            </w:r>
          </w:p>
          <w:p w14:paraId="58FAD65F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三、因受送达人提供的送达地址不准确、送达地址变更未书面告知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行政机关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，导致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>行政检查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文书未能被受送达人实际接收的，直接送达的，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>行政检查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文书留在该地址之日为送达之日；邮寄送达的，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>行政检查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文书被退回之日为送达之日。</w:t>
            </w:r>
          </w:p>
          <w:p w14:paraId="78563992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四、经受送达人同意，可以采用手机短信、传真、电子邮件、即时通讯账号等能够确认其收悉的电子方式送达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>行政检查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文书，手机短信、传真、电子邮件、即时通讯信息等到达受送达人特定系统的日期为送达日期</w:t>
            </w:r>
            <w:bookmarkStart w:id="14" w:name="_GoBack"/>
            <w:bookmarkEnd w:id="14"/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。</w:t>
            </w:r>
          </w:p>
        </w:tc>
      </w:tr>
      <w:tr w14:paraId="1932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0D3F651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送达地址及送达方式</w:t>
            </w:r>
          </w:p>
        </w:tc>
        <w:tc>
          <w:tcPr>
            <w:tcW w:w="2410" w:type="dxa"/>
            <w:noWrap w:val="0"/>
            <w:vAlign w:val="center"/>
          </w:tcPr>
          <w:p w14:paraId="2FE47DCE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是否接受电子送达</w:t>
            </w:r>
          </w:p>
          <w:p w14:paraId="65B5A2CF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是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否</w:t>
            </w:r>
          </w:p>
        </w:tc>
        <w:tc>
          <w:tcPr>
            <w:tcW w:w="6255" w:type="dxa"/>
            <w:noWrap w:val="0"/>
            <w:vAlign w:val="center"/>
          </w:tcPr>
          <w:p w14:paraId="187992CD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手机号码：</w:t>
            </w:r>
          </w:p>
          <w:p w14:paraId="4FAD0920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传真号码：</w:t>
            </w:r>
          </w:p>
          <w:p w14:paraId="7B17EDFC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电子邮件地址：</w:t>
            </w:r>
          </w:p>
          <w:p w14:paraId="0FD7E0CD">
            <w:pPr>
              <w:spacing w:line="276" w:lineRule="auto"/>
              <w:jc w:val="both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即时通讯账号：</w:t>
            </w:r>
          </w:p>
          <w:p w14:paraId="6064003F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以传真、电子邮件等到达本人特定系统的日期为送达日期。</w:t>
            </w:r>
          </w:p>
        </w:tc>
      </w:tr>
      <w:tr w14:paraId="1C00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0EEC2C6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F18F150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送达地址</w:t>
            </w:r>
          </w:p>
        </w:tc>
        <w:tc>
          <w:tcPr>
            <w:tcW w:w="6255" w:type="dxa"/>
            <w:noWrap w:val="0"/>
            <w:vAlign w:val="top"/>
          </w:tcPr>
          <w:p w14:paraId="14F478BB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</w:tr>
      <w:tr w14:paraId="0772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4E20AFA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D2BB85B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收件人</w:t>
            </w:r>
          </w:p>
        </w:tc>
        <w:tc>
          <w:tcPr>
            <w:tcW w:w="6255" w:type="dxa"/>
            <w:noWrap w:val="0"/>
            <w:vAlign w:val="top"/>
          </w:tcPr>
          <w:p w14:paraId="732841B5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</w:tr>
      <w:tr w14:paraId="5E66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144DB9F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8A2DB11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收件人联系电话</w:t>
            </w:r>
          </w:p>
        </w:tc>
        <w:tc>
          <w:tcPr>
            <w:tcW w:w="6255" w:type="dxa"/>
            <w:noWrap w:val="0"/>
            <w:vAlign w:val="top"/>
          </w:tcPr>
          <w:p w14:paraId="21DB5706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</w:tr>
      <w:tr w14:paraId="121E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20F85B9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A97DC18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邮政编码</w:t>
            </w:r>
          </w:p>
        </w:tc>
        <w:tc>
          <w:tcPr>
            <w:tcW w:w="6255" w:type="dxa"/>
            <w:noWrap w:val="0"/>
            <w:vAlign w:val="top"/>
          </w:tcPr>
          <w:p w14:paraId="60ADD838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</w:tr>
      <w:tr w14:paraId="447D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 w14:paraId="3D4B338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受送达人确认</w:t>
            </w:r>
          </w:p>
        </w:tc>
        <w:tc>
          <w:tcPr>
            <w:tcW w:w="8665" w:type="dxa"/>
            <w:gridSpan w:val="2"/>
            <w:noWrap w:val="0"/>
            <w:vAlign w:val="top"/>
          </w:tcPr>
          <w:p w14:paraId="6195E4D6">
            <w:pPr>
              <w:spacing w:line="276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本人已经阅读（已向本人宣读）上述告知事项，保证以上送达地址及送达方式准确、有效，清楚了解并同意本确认书内容及法律意义。</w:t>
            </w:r>
          </w:p>
          <w:p w14:paraId="6D07C64E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 xml:space="preserve">    </w:t>
            </w:r>
          </w:p>
          <w:p w14:paraId="52614D75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  <w:t>受送达人（委托代理人）：</w:t>
            </w:r>
          </w:p>
          <w:p w14:paraId="29E7D2A7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年 月 日</w:t>
            </w:r>
          </w:p>
        </w:tc>
      </w:tr>
      <w:tr w14:paraId="660B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88" w:type="dxa"/>
            <w:noWrap w:val="0"/>
            <w:vAlign w:val="center"/>
          </w:tcPr>
          <w:p w14:paraId="2AD01B8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  <w:t>备注</w:t>
            </w:r>
          </w:p>
        </w:tc>
        <w:tc>
          <w:tcPr>
            <w:tcW w:w="8665" w:type="dxa"/>
            <w:gridSpan w:val="2"/>
            <w:noWrap w:val="0"/>
            <w:vAlign w:val="top"/>
          </w:tcPr>
          <w:p w14:paraId="15691E2E">
            <w:pPr>
              <w:spacing w:line="276" w:lineRule="auto"/>
              <w:rPr>
                <w:rFonts w:ascii="Times New Roman" w:hAnsi="Times New Roman" w:eastAsia="仿宋_GB2312" w:cs="Times New Roman"/>
                <w:bCs/>
                <w:color w:val="auto"/>
                <w:spacing w:val="15"/>
              </w:rPr>
            </w:pPr>
          </w:p>
          <w:p w14:paraId="0BB75141">
            <w:pPr>
              <w:spacing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pacing w:val="15"/>
              </w:rPr>
            </w:pPr>
          </w:p>
        </w:tc>
      </w:tr>
    </w:tbl>
    <w:p w14:paraId="3D9D0DD9">
      <w:pPr>
        <w:rPr>
          <w:rFonts w:hint="eastAsia"/>
          <w:sz w:val="2"/>
          <w:szCs w:val="2"/>
        </w:rPr>
      </w:pPr>
    </w:p>
    <w:sectPr>
      <w:pgSz w:w="11906" w:h="16838"/>
      <w:pgMar w:top="1814" w:right="1474" w:bottom="17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BB17BF-B234-43D3-98CC-A817630FAA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B511FC-3340-4C79-A7E8-78BD098BAA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9E1D70E-3787-4BFF-9E59-FADCB49FF1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3D40BC-A45A-41B0-BF81-A990D07CE4B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0D200D8-2912-42AD-B55E-77808FEFE53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BEFF6BD-D700-4F95-8B05-244C8A6F3DE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9A303A7-2396-4B75-B392-7A000958D6C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6A45D93A-50D7-4AC6-A782-413BB65736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ADC9A724-4B26-4607-9FBD-A442B0B29B1E}"/>
  </w:font>
  <w:font w:name="___WRD_EMBED_SUB_39">
    <w:altName w:val="宋体"/>
    <w:panose1 w:val="02010609030101010101"/>
    <w:charset w:val="86"/>
    <w:family w:val="auto"/>
    <w:pitch w:val="default"/>
    <w:sig w:usb0="00000001" w:usb1="080E0000" w:usb2="00000010" w:usb3="00000000" w:csb0="00040000" w:csb1="00000000"/>
    <w:embedRegular r:id="rId10" w:fontKey="{6FDE1F4B-AD9F-4415-A899-09D7F514F93B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11" w:fontKey="{56524D73-EFF0-47B8-B54F-B1117CDD738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2" w:fontKey="{93A6D987-925F-4B7B-A67B-49A92CF7339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3" w:fontKey="{EFE1D326-F512-4128-A85C-F506222F66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C3A7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EC31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75684"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0CED17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0CED17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885CA"/>
    <w:multiLevelType w:val="singleLevel"/>
    <w:tmpl w:val="804885CA"/>
    <w:lvl w:ilvl="0" w:tentative="0">
      <w:start w:val="1"/>
      <w:numFmt w:val="decimal"/>
      <w:suff w:val="nothing"/>
      <w:lvlText w:val="%1."/>
      <w:lvlJc w:val="left"/>
      <w:pPr>
        <w:ind w:left="0" w:firstLine="6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251BA4"/>
    <w:rsid w:val="002E3A11"/>
    <w:rsid w:val="0043547E"/>
    <w:rsid w:val="00921E28"/>
    <w:rsid w:val="00955D29"/>
    <w:rsid w:val="00A05711"/>
    <w:rsid w:val="00C44E9D"/>
    <w:rsid w:val="00ED64C2"/>
    <w:rsid w:val="0E265444"/>
    <w:rsid w:val="0FBB45DD"/>
    <w:rsid w:val="12F47EDF"/>
    <w:rsid w:val="1E9F76F6"/>
    <w:rsid w:val="2EC443B6"/>
    <w:rsid w:val="2F1FCDF3"/>
    <w:rsid w:val="2FFF6757"/>
    <w:rsid w:val="50F24D8F"/>
    <w:rsid w:val="51FF28B6"/>
    <w:rsid w:val="53FBADC5"/>
    <w:rsid w:val="687F88CB"/>
    <w:rsid w:val="68E11C99"/>
    <w:rsid w:val="6B77CFD7"/>
    <w:rsid w:val="6BA14C4C"/>
    <w:rsid w:val="6D9F5E34"/>
    <w:rsid w:val="6EE716B1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uiPriority w:val="0"/>
    <w:pPr>
      <w:widowControl/>
      <w:spacing w:line="560" w:lineRule="exact"/>
      <w:jc w:val="center"/>
      <w:outlineLvl w:val="0"/>
    </w:pPr>
    <w:rPr>
      <w:rFonts w:ascii="宋体" w:hAnsi="宋体" w:eastAsia="方正小标宋简体"/>
      <w:bCs/>
      <w:kern w:val="44"/>
      <w:sz w:val="44"/>
      <w:szCs w:val="48"/>
    </w:rPr>
  </w:style>
  <w:style w:type="paragraph" w:styleId="3">
    <w:name w:val="heading 2"/>
    <w:basedOn w:val="2"/>
    <w:next w:val="1"/>
    <w:link w:val="12"/>
    <w:semiHidden/>
    <w:uiPriority w:val="0"/>
    <w:pPr>
      <w:keepNext/>
      <w:keepLines/>
      <w:adjustRightInd w:val="0"/>
      <w:snapToGrid w:val="0"/>
      <w:spacing w:line="590" w:lineRule="exact"/>
      <w:ind w:firstLine="880" w:firstLineChars="200"/>
      <w:jc w:val="left"/>
      <w:outlineLvl w:val="1"/>
    </w:pPr>
    <w:rPr>
      <w:rFonts w:ascii="Arial" w:hAnsi="Arial" w:eastAsia="黑体" w:cs="方正仿宋_GBK"/>
      <w:sz w:val="32"/>
      <w:szCs w:val="22"/>
      <w:lang w:eastAsia="en-US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区委正文"/>
    <w:basedOn w:val="1"/>
    <w:autoRedefine/>
    <w:qFormat/>
    <w:uiPriority w:val="0"/>
    <w:pPr>
      <w:spacing w:line="590" w:lineRule="exact"/>
      <w:ind w:firstLine="880" w:firstLineChars="200"/>
      <w:jc w:val="left"/>
    </w:pPr>
    <w:rPr>
      <w:rFonts w:hint="eastAsia" w:ascii="Times New Roman" w:hAnsi="Times New Roman" w:eastAsia="方正公文仿宋" w:cstheme="minorBidi"/>
      <w:szCs w:val="24"/>
      <w:lang w:eastAsia="en-US"/>
    </w:rPr>
  </w:style>
  <w:style w:type="paragraph" w:customStyle="1" w:styleId="10">
    <w:name w:val="区委正文（公文仿宋29.5p)"/>
    <w:basedOn w:val="1"/>
    <w:autoRedefine/>
    <w:qFormat/>
    <w:uiPriority w:val="0"/>
    <w:pPr>
      <w:spacing w:line="590" w:lineRule="exact"/>
      <w:ind w:firstLine="880" w:firstLineChars="200"/>
      <w:jc w:val="both"/>
    </w:pPr>
    <w:rPr>
      <w:rFonts w:hint="eastAsia" w:ascii="Times New Roman" w:hAnsi="Times New Roman" w:eastAsia="方正公文仿宋" w:cstheme="minorBidi"/>
      <w:spacing w:val="10"/>
      <w:kern w:val="0"/>
      <w:sz w:val="32"/>
      <w:szCs w:val="24"/>
      <w:lang w:eastAsia="en-US" w:bidi="ar"/>
    </w:rPr>
  </w:style>
  <w:style w:type="character" w:customStyle="1" w:styleId="11">
    <w:name w:val="Heading 1 Char"/>
    <w:basedOn w:val="8"/>
    <w:link w:val="2"/>
    <w:locked/>
    <w:uiPriority w:val="0"/>
    <w:rPr>
      <w:rFonts w:ascii="宋体" w:hAnsi="宋体" w:eastAsia="方正小标宋简体"/>
      <w:bCs/>
      <w:kern w:val="44"/>
      <w:sz w:val="44"/>
      <w:szCs w:val="48"/>
      <w:lang w:val="en-US" w:eastAsia="zh-CN" w:bidi="ar-SA"/>
    </w:rPr>
  </w:style>
  <w:style w:type="character" w:customStyle="1" w:styleId="12">
    <w:name w:val="Heading 2 Char"/>
    <w:basedOn w:val="8"/>
    <w:link w:val="3"/>
    <w:locked/>
    <w:uiPriority w:val="0"/>
    <w:rPr>
      <w:rFonts w:ascii="Arial" w:hAnsi="Arial" w:eastAsia="黑体" w:cs="方正仿宋_GBK"/>
      <w:bCs/>
      <w:kern w:val="44"/>
      <w:sz w:val="32"/>
      <w:szCs w:val="22"/>
      <w:lang w:val="en-US" w:eastAsia="en-US" w:bidi="ar-SA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uiPriority w:val="99"/>
    <w:rPr>
      <w:sz w:val="18"/>
      <w:szCs w:val="18"/>
    </w:rPr>
  </w:style>
  <w:style w:type="paragraph" w:customStyle="1" w:styleId="15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7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3" Type="http://schemas.openxmlformats.org/officeDocument/2006/relationships/font" Target="fonts/font13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25</Pages>
  <Words>3505</Words>
  <Characters>3525</Characters>
  <Lines>96</Lines>
  <Paragraphs>27</Paragraphs>
  <TotalTime>14</TotalTime>
  <ScaleCrop>false</ScaleCrop>
  <LinksUpToDate>false</LinksUpToDate>
  <CharactersWithSpaces>4960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2025-07-10T06:15:00Z</dcterms:created>
  <dc:creator>1</dc:creator>
  <cp:lastModifiedBy>冠方瘦衣</cp:lastModifiedBy>
  <cp:lastPrinted>2025-04-30T08:03:00Z</cp:lastPrinted>
  <dcterms:modified xsi:type="dcterms:W3CDTF">2025-07-10T07:58:58Z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225FC88BB0FE43A2A7623C0009BE6C62_13</vt:lpwstr>
  </property>
  <property fmtid="{D5CDD505-2E9C-101B-9397-08002B2CF9AE}" pid="4" name="KSOTemplateDocerSaveRecord">
    <vt:lpwstr>eyJoZGlkIjoiOWZjMjQxODgxZjhhYTlmYTYxNTgwNTlkMjZkZGI1YTAiLCJ1c2VySWQiOiIxOTU4MjkzODAifQ==</vt:lpwstr>
  </property>
</Properties>
</file>